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before="100" w:beforeAutospacing="1" w:after="100" w:afterAutospacing="1"/>
        <w:contextualSpacing/>
        <w:jc w:val="center"/>
        <w:rPr>
          <w:rFonts w:ascii="黑体" w:eastAsia="黑体" w:hAnsi="黑体" w:cs="宋体"/>
          <w:b/>
          <w:kern w:val="0"/>
          <w:sz w:val="44"/>
          <w:szCs w:val="44"/>
        </w:rPr>
      </w:pPr>
      <w:proofErr w:type="spellStart"/>
      <w:r>
        <w:rPr>
          <w:rFonts w:ascii="黑体" w:eastAsia="黑体" w:hAnsi="黑体" w:cs="宋体" w:hint="eastAsia"/>
          <w:b/>
          <w:kern w:val="0"/>
          <w:sz w:val="44"/>
          <w:szCs w:val="44"/>
        </w:rPr>
        <w:t>ppvod</w:t>
      </w:r>
      <w:proofErr w:type="spellEnd"/>
      <w:r>
        <w:rPr>
          <w:rFonts w:ascii="黑体" w:eastAsia="黑体" w:hAnsi="黑体" w:cs="宋体" w:hint="eastAsia"/>
          <w:b/>
          <w:kern w:val="0"/>
          <w:sz w:val="44"/>
          <w:szCs w:val="44"/>
        </w:rPr>
        <w:t>直播系统使用手册</w:t>
      </w:r>
    </w:p>
    <w:p>
      <w:pPr>
        <w:widowControl/>
        <w:spacing w:before="100" w:beforeAutospacing="1" w:after="100" w:afterAutospacing="1"/>
        <w:contextualSpacing/>
        <w:jc w:val="center"/>
        <w:rPr>
          <w:rFonts w:ascii="黑体" w:eastAsia="黑体" w:hAnsi="黑体" w:cs="宋体"/>
          <w:b/>
          <w:kern w:val="0"/>
          <w:sz w:val="44"/>
          <w:szCs w:val="44"/>
        </w:rPr>
      </w:pPr>
      <w:r>
        <w:rPr>
          <w:rFonts w:ascii="黑体" w:eastAsia="黑体" w:hAnsi="黑体" w:cs="宋体" w:hint="eastAsia"/>
          <w:b/>
          <w:kern w:val="0"/>
          <w:sz w:val="44"/>
          <w:szCs w:val="44"/>
        </w:rPr>
        <w:t>目录</w:t>
      </w:r>
    </w:p>
    <w:p>
      <w:pPr>
        <w:widowControl/>
        <w:spacing w:before="100" w:beforeAutospacing="1" w:after="100" w:afterAutospacing="1"/>
        <w:contextualSpacing/>
        <w:jc w:val="left"/>
        <w:rPr>
          <w:rFonts w:ascii="黑体" w:eastAsia="黑体" w:hAnsi="黑体" w:cs="宋体"/>
          <w:b/>
          <w:kern w:val="0"/>
          <w:szCs w:val="21"/>
        </w:rPr>
      </w:pPr>
    </w:p>
    <w:p>
      <w:pPr>
        <w:pStyle w:val="a5"/>
        <w:widowControl/>
        <w:numPr>
          <w:ilvl w:val="0"/>
          <w:numId w:val="4"/>
        </w:numPr>
        <w:spacing w:before="100" w:beforeAutospacing="1" w:after="100" w:afterAutospacing="1"/>
        <w:ind w:firstLineChars="0"/>
        <w:contextualSpacing/>
        <w:jc w:val="left"/>
        <w:rPr>
          <w:rFonts w:ascii="仿宋" w:eastAsia="仿宋" w:hAnsi="仿宋" w:cs="宋体"/>
          <w:kern w:val="0"/>
          <w:sz w:val="18"/>
          <w:szCs w:val="18"/>
        </w:rPr>
      </w:pPr>
      <w:r>
        <w:rPr>
          <w:rFonts w:ascii="仿宋" w:eastAsia="仿宋" w:hAnsi="仿宋" w:cs="宋体" w:hint="eastAsia"/>
          <w:kern w:val="0"/>
          <w:sz w:val="18"/>
          <w:szCs w:val="18"/>
        </w:rPr>
        <w:t xml:space="preserve">目录                                       </w:t>
      </w:r>
      <w:r>
        <w:rPr>
          <w:rFonts w:ascii="仿宋" w:eastAsia="仿宋" w:hAnsi="仿宋" w:cs="宋体"/>
          <w:kern w:val="0"/>
          <w:sz w:val="18"/>
          <w:szCs w:val="18"/>
        </w:rPr>
        <w:t>……</w:t>
      </w:r>
      <w:proofErr w:type="gramStart"/>
      <w:r>
        <w:rPr>
          <w:rFonts w:ascii="仿宋" w:eastAsia="仿宋" w:hAnsi="仿宋" w:cs="宋体"/>
          <w:kern w:val="0"/>
          <w:sz w:val="18"/>
          <w:szCs w:val="18"/>
        </w:rPr>
        <w:t>……………………………</w:t>
      </w:r>
      <w:proofErr w:type="gramEnd"/>
      <w:r>
        <w:rPr>
          <w:rFonts w:ascii="仿宋" w:eastAsia="仿宋" w:hAnsi="仿宋" w:cs="宋体" w:hint="eastAsia"/>
          <w:kern w:val="0"/>
          <w:sz w:val="18"/>
          <w:szCs w:val="18"/>
        </w:rPr>
        <w:t xml:space="preserve"> 1</w:t>
      </w:r>
    </w:p>
    <w:p>
      <w:pPr>
        <w:pStyle w:val="a5"/>
        <w:widowControl/>
        <w:numPr>
          <w:ilvl w:val="0"/>
          <w:numId w:val="4"/>
        </w:numPr>
        <w:spacing w:before="100" w:beforeAutospacing="1" w:after="100" w:afterAutospacing="1"/>
        <w:ind w:firstLineChars="0"/>
        <w:contextualSpacing/>
        <w:jc w:val="left"/>
        <w:rPr>
          <w:rFonts w:ascii="仿宋" w:eastAsia="仿宋" w:hAnsi="仿宋" w:cs="宋体"/>
          <w:kern w:val="0"/>
          <w:sz w:val="18"/>
          <w:szCs w:val="18"/>
        </w:rPr>
      </w:pPr>
      <w:r>
        <w:rPr>
          <w:rFonts w:ascii="仿宋" w:eastAsia="仿宋" w:hAnsi="仿宋" w:cs="宋体" w:hint="eastAsia"/>
          <w:kern w:val="0"/>
          <w:sz w:val="18"/>
          <w:szCs w:val="18"/>
        </w:rPr>
        <w:t xml:space="preserve">直播系统功能图、功能简要、价格说明         </w:t>
      </w:r>
      <w:r>
        <w:rPr>
          <w:rFonts w:ascii="仿宋" w:eastAsia="仿宋" w:hAnsi="仿宋" w:cs="宋体"/>
          <w:kern w:val="0"/>
          <w:sz w:val="18"/>
          <w:szCs w:val="18"/>
        </w:rPr>
        <w:t>……</w:t>
      </w:r>
      <w:proofErr w:type="gramStart"/>
      <w:r>
        <w:rPr>
          <w:rFonts w:ascii="仿宋" w:eastAsia="仿宋" w:hAnsi="仿宋" w:cs="宋体"/>
          <w:kern w:val="0"/>
          <w:sz w:val="18"/>
          <w:szCs w:val="18"/>
        </w:rPr>
        <w:t>……………………………</w:t>
      </w:r>
      <w:proofErr w:type="gramEnd"/>
      <w:r>
        <w:rPr>
          <w:rFonts w:ascii="仿宋" w:eastAsia="仿宋" w:hAnsi="仿宋" w:cs="宋体" w:hint="eastAsia"/>
          <w:kern w:val="0"/>
          <w:sz w:val="18"/>
          <w:szCs w:val="18"/>
        </w:rPr>
        <w:t xml:space="preserve"> 2</w:t>
      </w:r>
    </w:p>
    <w:p>
      <w:pPr>
        <w:pStyle w:val="a5"/>
        <w:widowControl/>
        <w:numPr>
          <w:ilvl w:val="0"/>
          <w:numId w:val="4"/>
        </w:numPr>
        <w:spacing w:before="100" w:beforeAutospacing="1" w:after="100" w:afterAutospacing="1"/>
        <w:ind w:firstLineChars="0"/>
        <w:contextualSpacing/>
        <w:jc w:val="left"/>
        <w:rPr>
          <w:rFonts w:ascii="仿宋" w:eastAsia="仿宋" w:hAnsi="仿宋" w:cs="宋体"/>
          <w:kern w:val="0"/>
          <w:sz w:val="18"/>
          <w:szCs w:val="18"/>
        </w:rPr>
      </w:pPr>
      <w:r>
        <w:rPr>
          <w:rFonts w:ascii="仿宋" w:eastAsia="仿宋" w:hAnsi="仿宋" w:cs="宋体" w:hint="eastAsia"/>
          <w:kern w:val="0"/>
          <w:sz w:val="18"/>
          <w:szCs w:val="18"/>
        </w:rPr>
        <w:t xml:space="preserve">直播系统安装                               </w:t>
      </w:r>
      <w:r>
        <w:rPr>
          <w:rFonts w:ascii="仿宋" w:eastAsia="仿宋" w:hAnsi="仿宋" w:cs="宋体"/>
          <w:kern w:val="0"/>
          <w:sz w:val="18"/>
          <w:szCs w:val="18"/>
        </w:rPr>
        <w:t>……</w:t>
      </w:r>
      <w:proofErr w:type="gramStart"/>
      <w:r>
        <w:rPr>
          <w:rFonts w:ascii="仿宋" w:eastAsia="仿宋" w:hAnsi="仿宋" w:cs="宋体"/>
          <w:kern w:val="0"/>
          <w:sz w:val="18"/>
          <w:szCs w:val="18"/>
        </w:rPr>
        <w:t>……………………………</w:t>
      </w:r>
      <w:proofErr w:type="gramEnd"/>
      <w:r>
        <w:rPr>
          <w:rFonts w:ascii="仿宋" w:eastAsia="仿宋" w:hAnsi="仿宋" w:cs="宋体" w:hint="eastAsia"/>
          <w:kern w:val="0"/>
          <w:sz w:val="18"/>
          <w:szCs w:val="18"/>
        </w:rPr>
        <w:t xml:space="preserve"> 3</w:t>
      </w:r>
    </w:p>
    <w:p>
      <w:pPr>
        <w:pStyle w:val="a5"/>
        <w:widowControl/>
        <w:numPr>
          <w:ilvl w:val="0"/>
          <w:numId w:val="4"/>
        </w:numPr>
        <w:spacing w:before="100" w:beforeAutospacing="1" w:after="100" w:afterAutospacing="1"/>
        <w:ind w:firstLineChars="0"/>
        <w:contextualSpacing/>
        <w:jc w:val="left"/>
        <w:rPr>
          <w:rFonts w:ascii="仿宋" w:eastAsia="仿宋" w:hAnsi="仿宋" w:cs="宋体"/>
          <w:kern w:val="0"/>
          <w:sz w:val="18"/>
          <w:szCs w:val="18"/>
        </w:rPr>
      </w:pPr>
      <w:r>
        <w:rPr>
          <w:rFonts w:ascii="仿宋" w:eastAsia="仿宋" w:hAnsi="仿宋" w:cs="宋体" w:hint="eastAsia"/>
          <w:kern w:val="0"/>
          <w:sz w:val="18"/>
          <w:szCs w:val="18"/>
        </w:rPr>
        <w:t xml:space="preserve">直播系统参数说明                           </w:t>
      </w:r>
      <w:r>
        <w:rPr>
          <w:rFonts w:ascii="仿宋" w:eastAsia="仿宋" w:hAnsi="仿宋" w:cs="宋体"/>
          <w:kern w:val="0"/>
          <w:sz w:val="18"/>
          <w:szCs w:val="18"/>
        </w:rPr>
        <w:t>……</w:t>
      </w:r>
      <w:proofErr w:type="gramStart"/>
      <w:r>
        <w:rPr>
          <w:rFonts w:ascii="仿宋" w:eastAsia="仿宋" w:hAnsi="仿宋" w:cs="宋体"/>
          <w:kern w:val="0"/>
          <w:sz w:val="18"/>
          <w:szCs w:val="18"/>
        </w:rPr>
        <w:t>……………………………</w:t>
      </w:r>
      <w:proofErr w:type="gramEnd"/>
      <w:r>
        <w:rPr>
          <w:rFonts w:ascii="仿宋" w:eastAsia="仿宋" w:hAnsi="仿宋" w:cs="宋体" w:hint="eastAsia"/>
          <w:kern w:val="0"/>
          <w:sz w:val="18"/>
          <w:szCs w:val="18"/>
        </w:rPr>
        <w:t xml:space="preserve"> 4</w:t>
      </w:r>
    </w:p>
    <w:p>
      <w:pPr>
        <w:pStyle w:val="a5"/>
        <w:widowControl/>
        <w:numPr>
          <w:ilvl w:val="0"/>
          <w:numId w:val="4"/>
        </w:numPr>
        <w:spacing w:before="100" w:beforeAutospacing="1" w:after="100" w:afterAutospacing="1"/>
        <w:ind w:firstLineChars="0"/>
        <w:contextualSpacing/>
        <w:jc w:val="left"/>
        <w:rPr>
          <w:rFonts w:ascii="仿宋" w:eastAsia="仿宋" w:hAnsi="仿宋" w:cs="宋体"/>
          <w:kern w:val="0"/>
          <w:sz w:val="18"/>
          <w:szCs w:val="18"/>
        </w:rPr>
      </w:pPr>
      <w:r>
        <w:rPr>
          <w:rFonts w:ascii="仿宋" w:eastAsia="仿宋" w:hAnsi="仿宋" w:cs="宋体" w:hint="eastAsia"/>
          <w:kern w:val="0"/>
          <w:sz w:val="18"/>
          <w:szCs w:val="18"/>
        </w:rPr>
        <w:t>创建频道</w:t>
      </w:r>
    </w:p>
    <w:p>
      <w:pPr>
        <w:pStyle w:val="a5"/>
        <w:widowControl/>
        <w:numPr>
          <w:ilvl w:val="0"/>
          <w:numId w:val="5"/>
        </w:numPr>
        <w:spacing w:before="100" w:beforeAutospacing="1" w:after="100" w:afterAutospacing="1"/>
        <w:ind w:firstLineChars="0"/>
        <w:contextualSpacing/>
        <w:jc w:val="left"/>
        <w:rPr>
          <w:rFonts w:ascii="仿宋" w:eastAsia="仿宋" w:hAnsi="仿宋" w:cs="宋体"/>
          <w:kern w:val="0"/>
          <w:sz w:val="18"/>
          <w:szCs w:val="18"/>
        </w:rPr>
      </w:pPr>
      <w:proofErr w:type="gramStart"/>
      <w:r>
        <w:rPr>
          <w:rFonts w:ascii="仿宋" w:eastAsia="仿宋" w:hAnsi="仿宋" w:cs="宋体" w:hint="eastAsia"/>
          <w:kern w:val="0"/>
          <w:sz w:val="18"/>
          <w:szCs w:val="18"/>
        </w:rPr>
        <w:t>拉流直播</w:t>
      </w:r>
      <w:proofErr w:type="gramEnd"/>
    </w:p>
    <w:p>
      <w:pPr>
        <w:pStyle w:val="a5"/>
        <w:widowControl/>
        <w:spacing w:before="100" w:beforeAutospacing="1" w:after="100" w:afterAutospacing="1"/>
        <w:ind w:left="720" w:firstLineChars="0" w:firstLine="0"/>
        <w:contextualSpacing/>
        <w:jc w:val="left"/>
        <w:rPr>
          <w:rFonts w:ascii="仿宋" w:eastAsia="仿宋" w:hAnsi="仿宋" w:cs="宋体"/>
          <w:kern w:val="0"/>
          <w:sz w:val="18"/>
          <w:szCs w:val="18"/>
        </w:rPr>
      </w:pPr>
      <w:r>
        <w:rPr>
          <w:rFonts w:ascii="仿宋" w:eastAsia="仿宋" w:hAnsi="仿宋" w:cs="宋体"/>
          <w:kern w:val="0"/>
          <w:sz w:val="18"/>
          <w:szCs w:val="18"/>
        </w:rPr>
        <w:t>A</w:t>
      </w:r>
      <w:r>
        <w:rPr>
          <w:rFonts w:ascii="仿宋" w:eastAsia="仿宋" w:hAnsi="仿宋" w:cs="宋体" w:hint="eastAsia"/>
          <w:kern w:val="0"/>
          <w:sz w:val="18"/>
          <w:szCs w:val="18"/>
        </w:rPr>
        <w:t>、</w:t>
      </w:r>
      <w:r>
        <w:rPr>
          <w:rFonts w:ascii="仿宋" w:eastAsia="仿宋" w:hAnsi="仿宋" w:cs="宋体" w:hint="eastAsia"/>
          <w:kern w:val="0"/>
          <w:szCs w:val="21"/>
        </w:rPr>
        <w:t>编码器http/</w:t>
      </w:r>
      <w:proofErr w:type="spellStart"/>
      <w:r>
        <w:rPr>
          <w:rFonts w:ascii="仿宋" w:eastAsia="仿宋" w:hAnsi="仿宋" w:cs="宋体" w:hint="eastAsia"/>
          <w:kern w:val="0"/>
          <w:szCs w:val="21"/>
        </w:rPr>
        <w:t>rtsp</w:t>
      </w:r>
      <w:proofErr w:type="spellEnd"/>
      <w:r>
        <w:rPr>
          <w:rFonts w:ascii="仿宋" w:eastAsia="仿宋" w:hAnsi="仿宋" w:cs="宋体" w:hint="eastAsia"/>
          <w:kern w:val="0"/>
          <w:szCs w:val="21"/>
        </w:rPr>
        <w:t>/</w:t>
      </w:r>
      <w:proofErr w:type="spellStart"/>
      <w:r>
        <w:rPr>
          <w:rFonts w:ascii="仿宋" w:eastAsia="仿宋" w:hAnsi="仿宋" w:cs="宋体" w:hint="eastAsia"/>
          <w:kern w:val="0"/>
          <w:szCs w:val="21"/>
        </w:rPr>
        <w:t>udp</w:t>
      </w:r>
      <w:proofErr w:type="spellEnd"/>
      <w:r>
        <w:rPr>
          <w:rFonts w:ascii="仿宋" w:eastAsia="仿宋" w:hAnsi="仿宋" w:cs="宋体" w:hint="eastAsia"/>
          <w:kern w:val="0"/>
          <w:szCs w:val="21"/>
        </w:rPr>
        <w:t xml:space="preserve"> 输入      </w:t>
      </w:r>
      <w:r>
        <w:rPr>
          <w:rFonts w:ascii="仿宋" w:eastAsia="仿宋" w:hAnsi="仿宋" w:cs="宋体"/>
          <w:kern w:val="0"/>
          <w:sz w:val="18"/>
          <w:szCs w:val="18"/>
        </w:rPr>
        <w:t>……</w:t>
      </w:r>
      <w:proofErr w:type="gramStart"/>
      <w:r>
        <w:rPr>
          <w:rFonts w:ascii="仿宋" w:eastAsia="仿宋" w:hAnsi="仿宋" w:cs="宋体"/>
          <w:kern w:val="0"/>
          <w:sz w:val="18"/>
          <w:szCs w:val="18"/>
        </w:rPr>
        <w:t>……………………………</w:t>
      </w:r>
      <w:proofErr w:type="gramEnd"/>
      <w:r>
        <w:rPr>
          <w:rFonts w:ascii="仿宋" w:eastAsia="仿宋" w:hAnsi="仿宋" w:cs="宋体" w:hint="eastAsia"/>
          <w:kern w:val="0"/>
          <w:sz w:val="18"/>
          <w:szCs w:val="18"/>
        </w:rPr>
        <w:t xml:space="preserve"> 5</w:t>
      </w:r>
    </w:p>
    <w:p>
      <w:pPr>
        <w:pStyle w:val="a5"/>
        <w:widowControl/>
        <w:spacing w:before="100" w:beforeAutospacing="1" w:after="100" w:afterAutospacing="1"/>
        <w:ind w:leftChars="171" w:left="359" w:firstLine="360"/>
        <w:contextualSpacing/>
        <w:jc w:val="left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/>
          <w:kern w:val="0"/>
          <w:sz w:val="18"/>
          <w:szCs w:val="18"/>
        </w:rPr>
        <w:t>B</w:t>
      </w:r>
      <w:r>
        <w:rPr>
          <w:rFonts w:ascii="仿宋" w:eastAsia="仿宋" w:hAnsi="仿宋" w:cs="宋体" w:hint="eastAsia"/>
          <w:kern w:val="0"/>
          <w:sz w:val="18"/>
          <w:szCs w:val="18"/>
        </w:rPr>
        <w:t>、</w:t>
      </w:r>
      <w:r>
        <w:rPr>
          <w:rFonts w:ascii="仿宋" w:eastAsia="仿宋" w:hAnsi="仿宋" w:cs="宋体" w:hint="eastAsia"/>
          <w:kern w:val="0"/>
          <w:szCs w:val="21"/>
        </w:rPr>
        <w:t>卫星接收机、</w:t>
      </w:r>
      <w:proofErr w:type="gramStart"/>
      <w:r>
        <w:rPr>
          <w:rFonts w:ascii="仿宋" w:eastAsia="仿宋" w:hAnsi="仿宋" w:cs="宋体" w:hint="eastAsia"/>
          <w:kern w:val="0"/>
          <w:szCs w:val="21"/>
        </w:rPr>
        <w:t>码流机</w:t>
      </w:r>
      <w:proofErr w:type="gramEnd"/>
      <w:r>
        <w:rPr>
          <w:rFonts w:ascii="仿宋" w:eastAsia="仿宋" w:hAnsi="仿宋" w:cs="宋体" w:hint="eastAsia"/>
          <w:kern w:val="0"/>
          <w:szCs w:val="21"/>
        </w:rPr>
        <w:t xml:space="preserve">             </w:t>
      </w:r>
      <w:r>
        <w:rPr>
          <w:rFonts w:ascii="仿宋" w:eastAsia="仿宋" w:hAnsi="仿宋" w:cs="宋体"/>
          <w:kern w:val="0"/>
          <w:sz w:val="18"/>
          <w:szCs w:val="18"/>
        </w:rPr>
        <w:t>……</w:t>
      </w:r>
      <w:proofErr w:type="gramStart"/>
      <w:r>
        <w:rPr>
          <w:rFonts w:ascii="仿宋" w:eastAsia="仿宋" w:hAnsi="仿宋" w:cs="宋体"/>
          <w:kern w:val="0"/>
          <w:sz w:val="18"/>
          <w:szCs w:val="18"/>
        </w:rPr>
        <w:t>……………………………</w:t>
      </w:r>
      <w:proofErr w:type="gramEnd"/>
      <w:r>
        <w:rPr>
          <w:rFonts w:ascii="仿宋" w:eastAsia="仿宋" w:hAnsi="仿宋" w:cs="宋体" w:hint="eastAsia"/>
          <w:kern w:val="0"/>
          <w:sz w:val="18"/>
          <w:szCs w:val="18"/>
        </w:rPr>
        <w:t xml:space="preserve"> 5</w:t>
      </w:r>
    </w:p>
    <w:p>
      <w:pPr>
        <w:pStyle w:val="a5"/>
        <w:widowControl/>
        <w:spacing w:before="100" w:beforeAutospacing="1" w:after="100" w:afterAutospacing="1"/>
        <w:ind w:left="720" w:firstLineChars="0" w:firstLine="0"/>
        <w:contextualSpacing/>
        <w:jc w:val="left"/>
        <w:rPr>
          <w:rFonts w:ascii="仿宋" w:eastAsia="仿宋" w:hAnsi="仿宋" w:cs="宋体"/>
          <w:kern w:val="0"/>
          <w:sz w:val="18"/>
          <w:szCs w:val="18"/>
        </w:rPr>
      </w:pPr>
      <w:r>
        <w:rPr>
          <w:rFonts w:ascii="仿宋" w:eastAsia="仿宋" w:hAnsi="仿宋" w:cs="宋体" w:hint="eastAsia"/>
          <w:kern w:val="0"/>
          <w:sz w:val="18"/>
          <w:szCs w:val="18"/>
        </w:rPr>
        <w:t>C、</w:t>
      </w:r>
      <w:r>
        <w:rPr>
          <w:rFonts w:ascii="仿宋" w:eastAsia="仿宋" w:hAnsi="仿宋" w:cs="宋体" w:hint="eastAsia"/>
          <w:kern w:val="0"/>
          <w:szCs w:val="21"/>
        </w:rPr>
        <w:t>网络</w:t>
      </w:r>
      <w:proofErr w:type="spellStart"/>
      <w:r>
        <w:rPr>
          <w:rFonts w:ascii="仿宋" w:eastAsia="仿宋" w:hAnsi="仿宋" w:cs="宋体" w:hint="eastAsia"/>
          <w:kern w:val="0"/>
          <w:szCs w:val="21"/>
        </w:rPr>
        <w:t>rtmp</w:t>
      </w:r>
      <w:proofErr w:type="spellEnd"/>
      <w:r>
        <w:rPr>
          <w:rFonts w:ascii="仿宋" w:eastAsia="仿宋" w:hAnsi="仿宋" w:cs="宋体" w:hint="eastAsia"/>
          <w:kern w:val="0"/>
          <w:szCs w:val="21"/>
        </w:rPr>
        <w:t xml:space="preserve">、http流输入          </w:t>
      </w:r>
      <w:r>
        <w:rPr>
          <w:rFonts w:ascii="仿宋" w:eastAsia="仿宋" w:hAnsi="仿宋" w:cs="宋体"/>
          <w:kern w:val="0"/>
          <w:sz w:val="18"/>
          <w:szCs w:val="18"/>
        </w:rPr>
        <w:t>……</w:t>
      </w:r>
      <w:proofErr w:type="gramStart"/>
      <w:r>
        <w:rPr>
          <w:rFonts w:ascii="仿宋" w:eastAsia="仿宋" w:hAnsi="仿宋" w:cs="宋体"/>
          <w:kern w:val="0"/>
          <w:sz w:val="18"/>
          <w:szCs w:val="18"/>
        </w:rPr>
        <w:t>……………………………</w:t>
      </w:r>
      <w:proofErr w:type="gramEnd"/>
      <w:r>
        <w:rPr>
          <w:rFonts w:ascii="仿宋" w:eastAsia="仿宋" w:hAnsi="仿宋" w:cs="宋体" w:hint="eastAsia"/>
          <w:kern w:val="0"/>
          <w:sz w:val="18"/>
          <w:szCs w:val="18"/>
        </w:rPr>
        <w:t xml:space="preserve"> 6</w:t>
      </w:r>
    </w:p>
    <w:p>
      <w:pPr>
        <w:pStyle w:val="a5"/>
        <w:widowControl/>
        <w:numPr>
          <w:ilvl w:val="0"/>
          <w:numId w:val="5"/>
        </w:numPr>
        <w:spacing w:before="100" w:beforeAutospacing="1" w:after="100" w:afterAutospacing="1"/>
        <w:ind w:firstLineChars="0"/>
        <w:contextualSpacing/>
        <w:jc w:val="left"/>
        <w:rPr>
          <w:rFonts w:ascii="仿宋" w:eastAsia="仿宋" w:hAnsi="仿宋" w:cs="宋体"/>
          <w:kern w:val="0"/>
          <w:sz w:val="18"/>
          <w:szCs w:val="18"/>
        </w:rPr>
      </w:pPr>
      <w:r>
        <w:rPr>
          <w:rFonts w:ascii="仿宋" w:eastAsia="仿宋" w:hAnsi="仿宋" w:cs="宋体" w:hint="eastAsia"/>
          <w:kern w:val="0"/>
          <w:sz w:val="18"/>
          <w:szCs w:val="18"/>
        </w:rPr>
        <w:t>视频文件直播</w:t>
      </w:r>
    </w:p>
    <w:p>
      <w:pPr>
        <w:pStyle w:val="a5"/>
        <w:widowControl/>
        <w:spacing w:before="100" w:beforeAutospacing="1" w:after="100" w:afterAutospacing="1"/>
        <w:ind w:left="720" w:firstLineChars="0" w:firstLine="0"/>
        <w:contextualSpacing/>
        <w:jc w:val="left"/>
        <w:rPr>
          <w:rFonts w:ascii="仿宋" w:eastAsia="仿宋" w:hAnsi="仿宋" w:cs="宋体"/>
          <w:kern w:val="0"/>
          <w:sz w:val="18"/>
          <w:szCs w:val="18"/>
        </w:rPr>
      </w:pPr>
      <w:r>
        <w:rPr>
          <w:rFonts w:ascii="仿宋" w:eastAsia="仿宋" w:hAnsi="仿宋" w:cs="宋体" w:hint="eastAsia"/>
          <w:kern w:val="0"/>
          <w:sz w:val="18"/>
          <w:szCs w:val="18"/>
        </w:rPr>
        <w:t>A、</w:t>
      </w:r>
      <w:r>
        <w:rPr>
          <w:rFonts w:ascii="仿宋" w:eastAsia="仿宋" w:hAnsi="仿宋" w:cs="宋体" w:hint="eastAsia"/>
          <w:kern w:val="0"/>
          <w:szCs w:val="21"/>
        </w:rPr>
        <w:t xml:space="preserve">本机单个音视频文件直播         </w:t>
      </w:r>
      <w:r>
        <w:rPr>
          <w:rFonts w:ascii="仿宋" w:eastAsia="仿宋" w:hAnsi="仿宋" w:cs="宋体"/>
          <w:kern w:val="0"/>
          <w:sz w:val="18"/>
          <w:szCs w:val="18"/>
        </w:rPr>
        <w:t>……</w:t>
      </w:r>
      <w:proofErr w:type="gramStart"/>
      <w:r>
        <w:rPr>
          <w:rFonts w:ascii="仿宋" w:eastAsia="仿宋" w:hAnsi="仿宋" w:cs="宋体"/>
          <w:kern w:val="0"/>
          <w:sz w:val="18"/>
          <w:szCs w:val="18"/>
        </w:rPr>
        <w:t>……………………………</w:t>
      </w:r>
      <w:proofErr w:type="gramEnd"/>
      <w:r>
        <w:rPr>
          <w:rFonts w:ascii="仿宋" w:eastAsia="仿宋" w:hAnsi="仿宋" w:cs="宋体" w:hint="eastAsia"/>
          <w:kern w:val="0"/>
          <w:sz w:val="18"/>
          <w:szCs w:val="18"/>
        </w:rPr>
        <w:t xml:space="preserve"> 6</w:t>
      </w:r>
    </w:p>
    <w:p>
      <w:pPr>
        <w:pStyle w:val="a5"/>
        <w:widowControl/>
        <w:spacing w:before="100" w:beforeAutospacing="1" w:after="100" w:afterAutospacing="1"/>
        <w:ind w:left="720" w:firstLineChars="0" w:firstLine="0"/>
        <w:contextualSpacing/>
        <w:jc w:val="left"/>
        <w:rPr>
          <w:rFonts w:ascii="仿宋" w:eastAsia="仿宋" w:hAnsi="仿宋" w:cs="宋体"/>
          <w:kern w:val="0"/>
          <w:sz w:val="18"/>
          <w:szCs w:val="18"/>
        </w:rPr>
      </w:pPr>
      <w:r>
        <w:rPr>
          <w:rFonts w:ascii="仿宋" w:eastAsia="仿宋" w:hAnsi="仿宋" w:cs="宋体" w:hint="eastAsia"/>
          <w:kern w:val="0"/>
          <w:sz w:val="18"/>
          <w:szCs w:val="18"/>
        </w:rPr>
        <w:t>B、</w:t>
      </w:r>
      <w:r>
        <w:rPr>
          <w:rFonts w:ascii="仿宋" w:eastAsia="仿宋" w:hAnsi="仿宋" w:cs="宋体" w:hint="eastAsia"/>
          <w:kern w:val="0"/>
          <w:szCs w:val="21"/>
        </w:rPr>
        <w:t xml:space="preserve">网络视频文件直播               </w:t>
      </w:r>
      <w:r>
        <w:rPr>
          <w:rFonts w:ascii="仿宋" w:eastAsia="仿宋" w:hAnsi="仿宋" w:cs="宋体"/>
          <w:kern w:val="0"/>
          <w:sz w:val="18"/>
          <w:szCs w:val="18"/>
        </w:rPr>
        <w:t>……</w:t>
      </w:r>
      <w:proofErr w:type="gramStart"/>
      <w:r>
        <w:rPr>
          <w:rFonts w:ascii="仿宋" w:eastAsia="仿宋" w:hAnsi="仿宋" w:cs="宋体"/>
          <w:kern w:val="0"/>
          <w:sz w:val="18"/>
          <w:szCs w:val="18"/>
        </w:rPr>
        <w:t>……………………………</w:t>
      </w:r>
      <w:proofErr w:type="gramEnd"/>
      <w:r>
        <w:rPr>
          <w:rFonts w:ascii="仿宋" w:eastAsia="仿宋" w:hAnsi="仿宋" w:cs="宋体" w:hint="eastAsia"/>
          <w:kern w:val="0"/>
          <w:sz w:val="18"/>
          <w:szCs w:val="18"/>
        </w:rPr>
        <w:t xml:space="preserve"> 7</w:t>
      </w:r>
    </w:p>
    <w:p>
      <w:pPr>
        <w:pStyle w:val="a5"/>
        <w:widowControl/>
        <w:spacing w:before="100" w:beforeAutospacing="1" w:after="100" w:afterAutospacing="1"/>
        <w:ind w:leftChars="171" w:left="359" w:firstLine="360"/>
        <w:contextualSpacing/>
        <w:jc w:val="left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 w:val="18"/>
          <w:szCs w:val="18"/>
        </w:rPr>
        <w:t>C、</w:t>
      </w:r>
      <w:r>
        <w:rPr>
          <w:rFonts w:ascii="仿宋" w:eastAsia="仿宋" w:hAnsi="仿宋" w:cs="宋体" w:hint="eastAsia"/>
          <w:kern w:val="0"/>
          <w:szCs w:val="21"/>
        </w:rPr>
        <w:t xml:space="preserve">直播本机视频文件夹下面的文件   </w:t>
      </w:r>
      <w:r>
        <w:rPr>
          <w:rFonts w:ascii="仿宋" w:eastAsia="仿宋" w:hAnsi="仿宋" w:cs="宋体"/>
          <w:kern w:val="0"/>
          <w:sz w:val="18"/>
          <w:szCs w:val="18"/>
        </w:rPr>
        <w:t>……</w:t>
      </w:r>
      <w:proofErr w:type="gramStart"/>
      <w:r>
        <w:rPr>
          <w:rFonts w:ascii="仿宋" w:eastAsia="仿宋" w:hAnsi="仿宋" w:cs="宋体"/>
          <w:kern w:val="0"/>
          <w:sz w:val="18"/>
          <w:szCs w:val="18"/>
        </w:rPr>
        <w:t>……………………………</w:t>
      </w:r>
      <w:proofErr w:type="gramEnd"/>
      <w:r>
        <w:rPr>
          <w:rFonts w:ascii="仿宋" w:eastAsia="仿宋" w:hAnsi="仿宋" w:cs="宋体" w:hint="eastAsia"/>
          <w:kern w:val="0"/>
          <w:sz w:val="18"/>
          <w:szCs w:val="18"/>
        </w:rPr>
        <w:t xml:space="preserve"> 7</w:t>
      </w:r>
    </w:p>
    <w:p>
      <w:pPr>
        <w:pStyle w:val="a5"/>
        <w:widowControl/>
        <w:numPr>
          <w:ilvl w:val="0"/>
          <w:numId w:val="5"/>
        </w:numPr>
        <w:spacing w:before="100" w:beforeAutospacing="1" w:after="100" w:afterAutospacing="1"/>
        <w:ind w:firstLineChars="0"/>
        <w:contextualSpacing/>
        <w:jc w:val="left"/>
        <w:rPr>
          <w:rFonts w:ascii="仿宋" w:eastAsia="仿宋" w:hAnsi="仿宋" w:cs="宋体"/>
          <w:kern w:val="0"/>
          <w:sz w:val="18"/>
          <w:szCs w:val="18"/>
        </w:rPr>
      </w:pPr>
      <w:proofErr w:type="gramStart"/>
      <w:r>
        <w:rPr>
          <w:rFonts w:ascii="仿宋" w:eastAsia="仿宋" w:hAnsi="仿宋" w:cs="宋体" w:hint="eastAsia"/>
          <w:kern w:val="0"/>
          <w:sz w:val="18"/>
          <w:szCs w:val="18"/>
        </w:rPr>
        <w:t>客户端推流直播</w:t>
      </w:r>
      <w:proofErr w:type="gramEnd"/>
    </w:p>
    <w:p>
      <w:pPr>
        <w:pStyle w:val="a5"/>
        <w:widowControl/>
        <w:spacing w:before="100" w:beforeAutospacing="1" w:after="100" w:afterAutospacing="1"/>
        <w:ind w:left="720" w:firstLineChars="0" w:firstLine="0"/>
        <w:contextualSpacing/>
        <w:jc w:val="left"/>
        <w:rPr>
          <w:rFonts w:ascii="仿宋" w:eastAsia="仿宋" w:hAnsi="仿宋" w:cs="宋体"/>
          <w:kern w:val="0"/>
          <w:sz w:val="18"/>
          <w:szCs w:val="18"/>
        </w:rPr>
      </w:pPr>
      <w:r>
        <w:rPr>
          <w:rFonts w:ascii="仿宋" w:eastAsia="仿宋" w:hAnsi="仿宋" w:cs="宋体" w:hint="eastAsia"/>
          <w:kern w:val="0"/>
          <w:sz w:val="18"/>
          <w:szCs w:val="18"/>
        </w:rPr>
        <w:t>A、</w:t>
      </w:r>
      <w:proofErr w:type="gramStart"/>
      <w:r>
        <w:rPr>
          <w:rFonts w:ascii="仿宋" w:eastAsia="仿宋" w:hAnsi="仿宋" w:cs="宋体" w:hint="eastAsia"/>
          <w:kern w:val="0"/>
          <w:szCs w:val="21"/>
        </w:rPr>
        <w:t>编码器推流直播</w:t>
      </w:r>
      <w:proofErr w:type="gramEnd"/>
      <w:r>
        <w:rPr>
          <w:rFonts w:ascii="仿宋" w:eastAsia="仿宋" w:hAnsi="仿宋" w:cs="宋体" w:hint="eastAsia"/>
          <w:kern w:val="0"/>
          <w:szCs w:val="21"/>
        </w:rPr>
        <w:t xml:space="preserve">                 </w:t>
      </w:r>
      <w:r>
        <w:rPr>
          <w:rFonts w:ascii="仿宋" w:eastAsia="仿宋" w:hAnsi="仿宋" w:cs="宋体"/>
          <w:kern w:val="0"/>
          <w:sz w:val="18"/>
          <w:szCs w:val="18"/>
        </w:rPr>
        <w:t>……</w:t>
      </w:r>
      <w:proofErr w:type="gramStart"/>
      <w:r>
        <w:rPr>
          <w:rFonts w:ascii="仿宋" w:eastAsia="仿宋" w:hAnsi="仿宋" w:cs="宋体"/>
          <w:kern w:val="0"/>
          <w:sz w:val="18"/>
          <w:szCs w:val="18"/>
        </w:rPr>
        <w:t>……………………………</w:t>
      </w:r>
      <w:proofErr w:type="gramEnd"/>
      <w:r>
        <w:rPr>
          <w:rFonts w:ascii="仿宋" w:eastAsia="仿宋" w:hAnsi="仿宋" w:cs="宋体" w:hint="eastAsia"/>
          <w:kern w:val="0"/>
          <w:sz w:val="18"/>
          <w:szCs w:val="18"/>
        </w:rPr>
        <w:t xml:space="preserve"> 8</w:t>
      </w:r>
    </w:p>
    <w:p>
      <w:pPr>
        <w:pStyle w:val="a5"/>
        <w:widowControl/>
        <w:spacing w:before="100" w:beforeAutospacing="1" w:after="100" w:afterAutospacing="1"/>
        <w:ind w:left="720" w:firstLineChars="0" w:firstLine="0"/>
        <w:contextualSpacing/>
        <w:jc w:val="left"/>
        <w:rPr>
          <w:rFonts w:ascii="仿宋" w:eastAsia="仿宋" w:hAnsi="仿宋" w:cs="宋体"/>
          <w:kern w:val="0"/>
          <w:sz w:val="18"/>
          <w:szCs w:val="18"/>
        </w:rPr>
      </w:pPr>
      <w:r>
        <w:rPr>
          <w:rFonts w:ascii="仿宋" w:eastAsia="仿宋" w:hAnsi="仿宋" w:cs="宋体" w:hint="eastAsia"/>
          <w:kern w:val="0"/>
          <w:sz w:val="18"/>
          <w:szCs w:val="18"/>
        </w:rPr>
        <w:t>B、</w:t>
      </w:r>
      <w:proofErr w:type="spellStart"/>
      <w:r>
        <w:rPr>
          <w:rFonts w:ascii="仿宋" w:eastAsia="仿宋" w:hAnsi="仿宋" w:cs="宋体" w:hint="eastAsia"/>
          <w:kern w:val="0"/>
          <w:sz w:val="18"/>
          <w:szCs w:val="18"/>
        </w:rPr>
        <w:t>ppvod</w:t>
      </w:r>
      <w:proofErr w:type="spellEnd"/>
      <w:proofErr w:type="gramStart"/>
      <w:r>
        <w:rPr>
          <w:rFonts w:ascii="仿宋" w:eastAsia="仿宋" w:hAnsi="仿宋" w:cs="宋体" w:hint="eastAsia"/>
          <w:kern w:val="0"/>
          <w:sz w:val="18"/>
          <w:szCs w:val="18"/>
        </w:rPr>
        <w:t>客户端推流</w:t>
      </w:r>
      <w:proofErr w:type="gramEnd"/>
      <w:r>
        <w:rPr>
          <w:rFonts w:ascii="仿宋" w:eastAsia="仿宋" w:hAnsi="仿宋" w:cs="宋体" w:hint="eastAsia"/>
          <w:kern w:val="0"/>
          <w:sz w:val="18"/>
          <w:szCs w:val="18"/>
        </w:rPr>
        <w:t xml:space="preserve">                    </w:t>
      </w:r>
      <w:r>
        <w:rPr>
          <w:rFonts w:ascii="仿宋" w:eastAsia="仿宋" w:hAnsi="仿宋" w:cs="宋体"/>
          <w:kern w:val="0"/>
          <w:sz w:val="18"/>
          <w:szCs w:val="18"/>
        </w:rPr>
        <w:t>……</w:t>
      </w:r>
      <w:proofErr w:type="gramStart"/>
      <w:r>
        <w:rPr>
          <w:rFonts w:ascii="仿宋" w:eastAsia="仿宋" w:hAnsi="仿宋" w:cs="宋体"/>
          <w:kern w:val="0"/>
          <w:sz w:val="18"/>
          <w:szCs w:val="18"/>
        </w:rPr>
        <w:t>……………………………</w:t>
      </w:r>
      <w:proofErr w:type="gramEnd"/>
      <w:r>
        <w:rPr>
          <w:rFonts w:ascii="仿宋" w:eastAsia="仿宋" w:hAnsi="仿宋" w:cs="宋体" w:hint="eastAsia"/>
          <w:kern w:val="0"/>
          <w:sz w:val="18"/>
          <w:szCs w:val="18"/>
        </w:rPr>
        <w:t xml:space="preserve"> 9</w:t>
      </w:r>
    </w:p>
    <w:p>
      <w:pPr>
        <w:pStyle w:val="a5"/>
        <w:widowControl/>
        <w:spacing w:before="100" w:beforeAutospacing="1" w:after="100" w:afterAutospacing="1"/>
        <w:ind w:left="720" w:firstLineChars="0" w:firstLine="0"/>
        <w:contextualSpacing/>
        <w:jc w:val="left"/>
        <w:rPr>
          <w:rFonts w:ascii="仿宋" w:eastAsia="仿宋" w:hAnsi="仿宋" w:cs="宋体"/>
          <w:kern w:val="0"/>
          <w:sz w:val="18"/>
          <w:szCs w:val="18"/>
        </w:rPr>
      </w:pPr>
      <w:r>
        <w:rPr>
          <w:rFonts w:ascii="仿宋" w:eastAsia="仿宋" w:hAnsi="仿宋" w:cs="宋体" w:hint="eastAsia"/>
          <w:kern w:val="0"/>
          <w:sz w:val="18"/>
          <w:szCs w:val="18"/>
        </w:rPr>
        <w:t>C、OBS</w:t>
      </w:r>
      <w:proofErr w:type="gramStart"/>
      <w:r>
        <w:rPr>
          <w:rFonts w:ascii="仿宋" w:eastAsia="仿宋" w:hAnsi="仿宋" w:cs="宋体" w:hint="eastAsia"/>
          <w:kern w:val="0"/>
          <w:sz w:val="18"/>
          <w:szCs w:val="18"/>
        </w:rPr>
        <w:t>推流</w:t>
      </w:r>
      <w:proofErr w:type="gramEnd"/>
      <w:r>
        <w:rPr>
          <w:rFonts w:ascii="仿宋" w:eastAsia="仿宋" w:hAnsi="仿宋" w:cs="宋体" w:hint="eastAsia"/>
          <w:kern w:val="0"/>
          <w:sz w:val="18"/>
          <w:szCs w:val="18"/>
        </w:rPr>
        <w:t xml:space="preserve">                            </w:t>
      </w:r>
      <w:r>
        <w:rPr>
          <w:rFonts w:ascii="仿宋" w:eastAsia="仿宋" w:hAnsi="仿宋" w:cs="宋体"/>
          <w:kern w:val="0"/>
          <w:sz w:val="18"/>
          <w:szCs w:val="18"/>
        </w:rPr>
        <w:t>……</w:t>
      </w:r>
      <w:proofErr w:type="gramStart"/>
      <w:r>
        <w:rPr>
          <w:rFonts w:ascii="仿宋" w:eastAsia="仿宋" w:hAnsi="仿宋" w:cs="宋体"/>
          <w:kern w:val="0"/>
          <w:sz w:val="18"/>
          <w:szCs w:val="18"/>
        </w:rPr>
        <w:t>……………………………</w:t>
      </w:r>
      <w:proofErr w:type="gramEnd"/>
      <w:r>
        <w:rPr>
          <w:rFonts w:ascii="仿宋" w:eastAsia="仿宋" w:hAnsi="仿宋" w:cs="宋体" w:hint="eastAsia"/>
          <w:kern w:val="0"/>
          <w:sz w:val="18"/>
          <w:szCs w:val="18"/>
        </w:rPr>
        <w:t xml:space="preserve"> 10</w:t>
      </w:r>
    </w:p>
    <w:p>
      <w:pPr>
        <w:pStyle w:val="a5"/>
        <w:widowControl/>
        <w:spacing w:before="100" w:beforeAutospacing="1" w:after="100" w:afterAutospacing="1"/>
        <w:ind w:left="720" w:firstLineChars="0" w:firstLine="0"/>
        <w:contextualSpacing/>
        <w:jc w:val="left"/>
        <w:rPr>
          <w:rFonts w:ascii="仿宋" w:eastAsia="仿宋" w:hAnsi="仿宋" w:cs="宋体"/>
          <w:kern w:val="0"/>
          <w:sz w:val="18"/>
          <w:szCs w:val="18"/>
        </w:rPr>
      </w:pPr>
      <w:r>
        <w:rPr>
          <w:rFonts w:ascii="仿宋" w:eastAsia="仿宋" w:hAnsi="仿宋" w:cs="宋体" w:hint="eastAsia"/>
          <w:kern w:val="0"/>
          <w:sz w:val="18"/>
          <w:szCs w:val="18"/>
        </w:rPr>
        <w:t>D、手机app</w:t>
      </w:r>
      <w:proofErr w:type="gramStart"/>
      <w:r>
        <w:rPr>
          <w:rFonts w:ascii="仿宋" w:eastAsia="仿宋" w:hAnsi="仿宋" w:cs="宋体" w:hint="eastAsia"/>
          <w:kern w:val="0"/>
          <w:sz w:val="18"/>
          <w:szCs w:val="18"/>
        </w:rPr>
        <w:t>推流直播</w:t>
      </w:r>
      <w:proofErr w:type="gramEnd"/>
      <w:r>
        <w:rPr>
          <w:rFonts w:ascii="仿宋" w:eastAsia="仿宋" w:hAnsi="仿宋" w:cs="宋体" w:hint="eastAsia"/>
          <w:kern w:val="0"/>
          <w:sz w:val="18"/>
          <w:szCs w:val="18"/>
        </w:rPr>
        <w:t xml:space="preserve">                   </w:t>
      </w:r>
      <w:r>
        <w:rPr>
          <w:rFonts w:ascii="仿宋" w:eastAsia="仿宋" w:hAnsi="仿宋" w:cs="宋体"/>
          <w:kern w:val="0"/>
          <w:sz w:val="18"/>
          <w:szCs w:val="18"/>
        </w:rPr>
        <w:t>……</w:t>
      </w:r>
      <w:proofErr w:type="gramStart"/>
      <w:r>
        <w:rPr>
          <w:rFonts w:ascii="仿宋" w:eastAsia="仿宋" w:hAnsi="仿宋" w:cs="宋体"/>
          <w:kern w:val="0"/>
          <w:sz w:val="18"/>
          <w:szCs w:val="18"/>
        </w:rPr>
        <w:t>……………………………</w:t>
      </w:r>
      <w:proofErr w:type="gramEnd"/>
      <w:r>
        <w:rPr>
          <w:rFonts w:ascii="仿宋" w:eastAsia="仿宋" w:hAnsi="仿宋" w:cs="宋体" w:hint="eastAsia"/>
          <w:kern w:val="0"/>
          <w:sz w:val="18"/>
          <w:szCs w:val="18"/>
        </w:rPr>
        <w:t xml:space="preserve"> 11</w:t>
      </w:r>
    </w:p>
    <w:p>
      <w:pPr>
        <w:widowControl/>
        <w:spacing w:before="100" w:beforeAutospacing="1" w:after="100" w:afterAutospacing="1"/>
        <w:contextualSpacing/>
        <w:jc w:val="left"/>
        <w:rPr>
          <w:rFonts w:ascii="仿宋" w:eastAsia="仿宋" w:hAnsi="仿宋" w:cs="宋体"/>
          <w:kern w:val="0"/>
          <w:sz w:val="18"/>
          <w:szCs w:val="18"/>
        </w:rPr>
      </w:pPr>
      <w:r>
        <w:rPr>
          <w:rFonts w:ascii="仿宋" w:eastAsia="仿宋" w:hAnsi="仿宋" w:cs="宋体" w:hint="eastAsia"/>
          <w:kern w:val="0"/>
          <w:sz w:val="18"/>
          <w:szCs w:val="18"/>
        </w:rPr>
        <w:t xml:space="preserve">*直播协议输出说明                             </w:t>
      </w:r>
      <w:r>
        <w:rPr>
          <w:rFonts w:ascii="仿宋" w:eastAsia="仿宋" w:hAnsi="仿宋" w:cs="宋体"/>
          <w:kern w:val="0"/>
          <w:sz w:val="18"/>
          <w:szCs w:val="18"/>
        </w:rPr>
        <w:t>……</w:t>
      </w:r>
      <w:proofErr w:type="gramStart"/>
      <w:r>
        <w:rPr>
          <w:rFonts w:ascii="仿宋" w:eastAsia="仿宋" w:hAnsi="仿宋" w:cs="宋体"/>
          <w:kern w:val="0"/>
          <w:sz w:val="18"/>
          <w:szCs w:val="18"/>
        </w:rPr>
        <w:t>……………………………</w:t>
      </w:r>
      <w:proofErr w:type="gramEnd"/>
      <w:r>
        <w:rPr>
          <w:rFonts w:ascii="仿宋" w:eastAsia="仿宋" w:hAnsi="仿宋" w:cs="宋体" w:hint="eastAsia"/>
          <w:kern w:val="0"/>
          <w:sz w:val="18"/>
          <w:szCs w:val="18"/>
        </w:rPr>
        <w:t xml:space="preserve"> 12</w:t>
      </w:r>
    </w:p>
    <w:p>
      <w:pPr>
        <w:widowControl/>
        <w:spacing w:before="100" w:beforeAutospacing="1" w:after="100" w:afterAutospacing="1"/>
        <w:contextualSpacing/>
        <w:jc w:val="left"/>
        <w:rPr>
          <w:rFonts w:ascii="仿宋" w:eastAsia="仿宋" w:hAnsi="仿宋" w:cs="宋体"/>
          <w:kern w:val="0"/>
          <w:sz w:val="18"/>
          <w:szCs w:val="18"/>
        </w:rPr>
      </w:pPr>
      <w:r>
        <w:rPr>
          <w:rFonts w:ascii="仿宋" w:eastAsia="仿宋" w:hAnsi="仿宋" w:cs="宋体" w:hint="eastAsia"/>
          <w:kern w:val="0"/>
          <w:sz w:val="18"/>
          <w:szCs w:val="18"/>
        </w:rPr>
        <w:t xml:space="preserve">六、直播系统卸载                              </w:t>
      </w:r>
      <w:r>
        <w:rPr>
          <w:rFonts w:ascii="仿宋" w:eastAsia="仿宋" w:hAnsi="仿宋" w:cs="宋体"/>
          <w:kern w:val="0"/>
          <w:sz w:val="18"/>
          <w:szCs w:val="18"/>
        </w:rPr>
        <w:t>……</w:t>
      </w:r>
      <w:proofErr w:type="gramStart"/>
      <w:r>
        <w:rPr>
          <w:rFonts w:ascii="仿宋" w:eastAsia="仿宋" w:hAnsi="仿宋" w:cs="宋体"/>
          <w:kern w:val="0"/>
          <w:sz w:val="18"/>
          <w:szCs w:val="18"/>
        </w:rPr>
        <w:t>……………………………</w:t>
      </w:r>
      <w:proofErr w:type="gramEnd"/>
      <w:r>
        <w:rPr>
          <w:rFonts w:ascii="仿宋" w:eastAsia="仿宋" w:hAnsi="仿宋" w:cs="宋体" w:hint="eastAsia"/>
          <w:kern w:val="0"/>
          <w:sz w:val="18"/>
          <w:szCs w:val="18"/>
        </w:rPr>
        <w:t xml:space="preserve"> 12</w:t>
      </w:r>
    </w:p>
    <w:p>
      <w:pPr>
        <w:widowControl/>
        <w:spacing w:before="100" w:beforeAutospacing="1" w:after="100" w:afterAutospacing="1"/>
        <w:contextualSpacing/>
        <w:jc w:val="left"/>
        <w:rPr>
          <w:rFonts w:ascii="仿宋" w:eastAsia="仿宋" w:hAnsi="仿宋" w:cs="宋体"/>
          <w:kern w:val="0"/>
          <w:sz w:val="18"/>
          <w:szCs w:val="18"/>
        </w:rPr>
      </w:pPr>
      <w:r>
        <w:rPr>
          <w:rFonts w:ascii="仿宋" w:eastAsia="仿宋" w:hAnsi="仿宋" w:cs="宋体" w:hint="eastAsia"/>
          <w:kern w:val="0"/>
          <w:sz w:val="18"/>
          <w:szCs w:val="18"/>
        </w:rPr>
        <w:t>七、机顶盒</w:t>
      </w:r>
      <w:proofErr w:type="spellStart"/>
      <w:r>
        <w:rPr>
          <w:rFonts w:ascii="仿宋" w:eastAsia="仿宋" w:hAnsi="仿宋" w:cs="宋体" w:hint="eastAsia"/>
          <w:kern w:val="0"/>
          <w:sz w:val="18"/>
          <w:szCs w:val="18"/>
        </w:rPr>
        <w:t>apk</w:t>
      </w:r>
      <w:proofErr w:type="spellEnd"/>
      <w:r>
        <w:rPr>
          <w:rFonts w:ascii="仿宋" w:eastAsia="仿宋" w:hAnsi="仿宋" w:cs="宋体" w:hint="eastAsia"/>
          <w:kern w:val="0"/>
          <w:sz w:val="18"/>
          <w:szCs w:val="18"/>
        </w:rPr>
        <w:t xml:space="preserve">使用方法                        </w:t>
      </w:r>
      <w:r>
        <w:rPr>
          <w:rFonts w:ascii="仿宋" w:eastAsia="仿宋" w:hAnsi="仿宋" w:cs="宋体"/>
          <w:kern w:val="0"/>
          <w:sz w:val="18"/>
          <w:szCs w:val="18"/>
        </w:rPr>
        <w:t>……</w:t>
      </w:r>
      <w:proofErr w:type="gramStart"/>
      <w:r>
        <w:rPr>
          <w:rFonts w:ascii="仿宋" w:eastAsia="仿宋" w:hAnsi="仿宋" w:cs="宋体"/>
          <w:kern w:val="0"/>
          <w:sz w:val="18"/>
          <w:szCs w:val="18"/>
        </w:rPr>
        <w:t>……………………………</w:t>
      </w:r>
      <w:proofErr w:type="gramEnd"/>
      <w:r>
        <w:rPr>
          <w:rFonts w:ascii="仿宋" w:eastAsia="仿宋" w:hAnsi="仿宋" w:cs="宋体" w:hint="eastAsia"/>
          <w:kern w:val="0"/>
          <w:sz w:val="18"/>
          <w:szCs w:val="18"/>
        </w:rPr>
        <w:t xml:space="preserve"> 12</w:t>
      </w:r>
    </w:p>
    <w:p>
      <w:pPr>
        <w:widowControl/>
        <w:spacing w:before="100" w:beforeAutospacing="1" w:after="100" w:afterAutospacing="1"/>
        <w:contextualSpacing/>
        <w:rPr>
          <w:rFonts w:ascii="黑体" w:eastAsia="黑体" w:hAnsi="黑体" w:cs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contextualSpacing/>
        <w:jc w:val="left"/>
        <w:rPr>
          <w:rFonts w:ascii="黑体" w:eastAsia="黑体" w:hAnsi="黑体" w:cs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contextualSpacing/>
        <w:jc w:val="left"/>
        <w:rPr>
          <w:rFonts w:ascii="黑体" w:eastAsia="黑体" w:hAnsi="黑体" w:cs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contextualSpacing/>
        <w:jc w:val="left"/>
        <w:rPr>
          <w:rFonts w:ascii="黑体" w:eastAsia="黑体" w:hAnsi="黑体" w:cs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contextualSpacing/>
        <w:jc w:val="left"/>
        <w:rPr>
          <w:rFonts w:ascii="黑体" w:eastAsia="黑体" w:hAnsi="黑体" w:cs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contextualSpacing/>
        <w:jc w:val="left"/>
        <w:rPr>
          <w:rFonts w:ascii="黑体" w:eastAsia="黑体" w:hAnsi="黑体" w:cs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contextualSpacing/>
        <w:rPr>
          <w:rFonts w:ascii="黑体" w:eastAsia="黑体" w:hAnsi="黑体" w:cs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contextualSpacing/>
        <w:rPr>
          <w:rFonts w:ascii="黑体" w:eastAsia="黑体" w:hAnsi="黑体" w:cs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contextualSpacing/>
        <w:jc w:val="center"/>
        <w:rPr>
          <w:rFonts w:ascii="黑体" w:eastAsia="黑体" w:hAnsi="黑体" w:cs="宋体"/>
          <w:b/>
          <w:kern w:val="0"/>
          <w:sz w:val="44"/>
          <w:szCs w:val="44"/>
        </w:rPr>
      </w:pPr>
      <w:proofErr w:type="spellStart"/>
      <w:r>
        <w:rPr>
          <w:rFonts w:ascii="黑体" w:eastAsia="黑体" w:hAnsi="黑体" w:cs="宋体" w:hint="eastAsia"/>
          <w:b/>
          <w:kern w:val="0"/>
          <w:sz w:val="44"/>
          <w:szCs w:val="44"/>
        </w:rPr>
        <w:lastRenderedPageBreak/>
        <w:t>ppvod</w:t>
      </w:r>
      <w:proofErr w:type="spellEnd"/>
      <w:r>
        <w:rPr>
          <w:rFonts w:ascii="黑体" w:eastAsia="黑体" w:hAnsi="黑体" w:cs="宋体" w:hint="eastAsia"/>
          <w:b/>
          <w:kern w:val="0"/>
          <w:sz w:val="44"/>
          <w:szCs w:val="44"/>
        </w:rPr>
        <w:t xml:space="preserve"> — 让直播更简单！</w:t>
      </w:r>
    </w:p>
    <w:p>
      <w:pPr>
        <w:widowControl/>
        <w:spacing w:before="100" w:beforeAutospacing="1" w:after="100" w:afterAutospacing="1"/>
        <w:contextualSpacing/>
        <w:jc w:val="left"/>
        <w:rPr>
          <w:rFonts w:ascii="仿宋" w:eastAsia="仿宋" w:hAnsi="仿宋" w:cs="宋体"/>
          <w:b/>
          <w:kern w:val="0"/>
          <w:szCs w:val="21"/>
        </w:rPr>
      </w:pPr>
      <w:r>
        <w:rPr>
          <w:rFonts w:ascii="仿宋" w:eastAsia="仿宋" w:hAnsi="仿宋"/>
          <w:noProof/>
          <w:szCs w:val="21"/>
        </w:rPr>
        <w:drawing>
          <wp:inline distT="0" distB="0" distL="0" distR="0">
            <wp:extent cx="5274310" cy="2134753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34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before="100" w:beforeAutospacing="1" w:after="100" w:afterAutospacing="1"/>
        <w:contextualSpacing/>
        <w:jc w:val="center"/>
        <w:rPr>
          <w:rFonts w:ascii="仿宋" w:eastAsia="仿宋" w:hAnsi="仿宋" w:cs="宋体"/>
          <w:b/>
          <w:kern w:val="0"/>
          <w:szCs w:val="21"/>
        </w:rPr>
      </w:pPr>
      <w:r>
        <w:rPr>
          <w:rFonts w:ascii="仿宋" w:eastAsia="仿宋" w:hAnsi="仿宋" w:cs="宋体" w:hint="eastAsia"/>
          <w:b/>
          <w:kern w:val="0"/>
          <w:szCs w:val="21"/>
        </w:rPr>
        <w:t>支持任何设备接入、任何设备观看直播的流媒体管理平台</w:t>
      </w:r>
    </w:p>
    <w:p>
      <w:pPr>
        <w:widowControl/>
        <w:spacing w:before="100" w:beforeAutospacing="1" w:after="100" w:afterAutospacing="1"/>
        <w:contextualSpacing/>
        <w:jc w:val="left"/>
        <w:rPr>
          <w:rFonts w:ascii="仿宋" w:eastAsia="仿宋" w:hAnsi="仿宋" w:cs="宋体"/>
          <w:kern w:val="0"/>
          <w:szCs w:val="21"/>
        </w:rPr>
      </w:pPr>
    </w:p>
    <w:p>
      <w:pPr>
        <w:widowControl/>
        <w:spacing w:before="100" w:beforeAutospacing="1" w:after="100" w:afterAutospacing="1"/>
        <w:contextualSpacing/>
        <w:jc w:val="left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/>
          <w:kern w:val="0"/>
          <w:szCs w:val="21"/>
        </w:rPr>
        <w:t>1、</w:t>
      </w:r>
      <w:r>
        <w:rPr>
          <w:rFonts w:ascii="仿宋" w:eastAsia="仿宋" w:hAnsi="仿宋" w:cs="宋体" w:hint="eastAsia"/>
          <w:kern w:val="0"/>
          <w:szCs w:val="21"/>
        </w:rPr>
        <w:t>USB</w:t>
      </w:r>
      <w:r>
        <w:rPr>
          <w:rFonts w:ascii="仿宋" w:eastAsia="仿宋" w:hAnsi="仿宋" w:cs="宋体"/>
          <w:kern w:val="0"/>
          <w:szCs w:val="21"/>
        </w:rPr>
        <w:t>摄像机、网络摄像头、监控摄像头、摄像机等硬件设备直播。</w:t>
      </w:r>
    </w:p>
    <w:p>
      <w:pPr>
        <w:widowControl/>
        <w:spacing w:before="100" w:beforeAutospacing="1" w:after="100" w:afterAutospacing="1"/>
        <w:contextualSpacing/>
        <w:jc w:val="left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/>
          <w:kern w:val="0"/>
          <w:szCs w:val="21"/>
        </w:rPr>
        <w:t>2、接入电视机顶盒信号直播转发。</w:t>
      </w:r>
    </w:p>
    <w:p>
      <w:pPr>
        <w:widowControl/>
        <w:spacing w:before="100" w:beforeAutospacing="1" w:after="100" w:afterAutospacing="1"/>
        <w:contextualSpacing/>
        <w:jc w:val="left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/>
          <w:kern w:val="0"/>
          <w:szCs w:val="21"/>
        </w:rPr>
        <w:t>3、接入编码器/采集卡直播，支持输入和输出</w:t>
      </w:r>
      <w:proofErr w:type="spellStart"/>
      <w:r>
        <w:rPr>
          <w:rFonts w:ascii="仿宋" w:eastAsia="仿宋" w:hAnsi="仿宋" w:cs="宋体"/>
          <w:kern w:val="0"/>
          <w:szCs w:val="21"/>
        </w:rPr>
        <w:t>rtsp</w:t>
      </w:r>
      <w:proofErr w:type="spellEnd"/>
      <w:r>
        <w:rPr>
          <w:rFonts w:ascii="仿宋" w:eastAsia="仿宋" w:hAnsi="仿宋" w:cs="宋体"/>
          <w:kern w:val="0"/>
          <w:szCs w:val="21"/>
        </w:rPr>
        <w:t>\</w:t>
      </w:r>
      <w:proofErr w:type="spellStart"/>
      <w:r>
        <w:rPr>
          <w:rFonts w:ascii="仿宋" w:eastAsia="仿宋" w:hAnsi="仿宋" w:cs="宋体"/>
          <w:kern w:val="0"/>
          <w:szCs w:val="21"/>
        </w:rPr>
        <w:t>rtmp</w:t>
      </w:r>
      <w:proofErr w:type="spellEnd"/>
      <w:r>
        <w:rPr>
          <w:rFonts w:ascii="仿宋" w:eastAsia="仿宋" w:hAnsi="仿宋" w:cs="宋体"/>
          <w:kern w:val="0"/>
          <w:szCs w:val="21"/>
        </w:rPr>
        <w:t>\</w:t>
      </w:r>
      <w:proofErr w:type="spellStart"/>
      <w:r>
        <w:rPr>
          <w:rFonts w:ascii="仿宋" w:eastAsia="仿宋" w:hAnsi="仿宋" w:cs="宋体"/>
          <w:kern w:val="0"/>
          <w:szCs w:val="21"/>
        </w:rPr>
        <w:t>udp</w:t>
      </w:r>
      <w:proofErr w:type="spellEnd"/>
      <w:r>
        <w:rPr>
          <w:rFonts w:ascii="仿宋" w:eastAsia="仿宋" w:hAnsi="仿宋" w:cs="宋体"/>
          <w:kern w:val="0"/>
          <w:szCs w:val="21"/>
        </w:rPr>
        <w:t>\http等协议。</w:t>
      </w:r>
    </w:p>
    <w:p>
      <w:pPr>
        <w:widowControl/>
        <w:spacing w:before="100" w:beforeAutospacing="1" w:after="100" w:afterAutospacing="1"/>
        <w:contextualSpacing/>
        <w:jc w:val="left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/>
          <w:kern w:val="0"/>
          <w:szCs w:val="21"/>
        </w:rPr>
        <w:t>4、支持网络直播信号</w:t>
      </w:r>
      <w:proofErr w:type="spellStart"/>
      <w:r>
        <w:rPr>
          <w:rFonts w:ascii="仿宋" w:eastAsia="仿宋" w:hAnsi="仿宋" w:cs="宋体"/>
          <w:kern w:val="0"/>
          <w:szCs w:val="21"/>
        </w:rPr>
        <w:t>rtsp</w:t>
      </w:r>
      <w:proofErr w:type="spellEnd"/>
      <w:r>
        <w:rPr>
          <w:rFonts w:ascii="仿宋" w:eastAsia="仿宋" w:hAnsi="仿宋" w:cs="宋体"/>
          <w:kern w:val="0"/>
          <w:szCs w:val="21"/>
        </w:rPr>
        <w:t>\</w:t>
      </w:r>
      <w:proofErr w:type="spellStart"/>
      <w:r>
        <w:rPr>
          <w:rFonts w:ascii="仿宋" w:eastAsia="仿宋" w:hAnsi="仿宋" w:cs="宋体"/>
          <w:kern w:val="0"/>
          <w:szCs w:val="21"/>
        </w:rPr>
        <w:t>rtmp</w:t>
      </w:r>
      <w:proofErr w:type="spellEnd"/>
      <w:r>
        <w:rPr>
          <w:rFonts w:ascii="仿宋" w:eastAsia="仿宋" w:hAnsi="仿宋" w:cs="宋体"/>
          <w:kern w:val="0"/>
          <w:szCs w:val="21"/>
        </w:rPr>
        <w:t>\</w:t>
      </w:r>
      <w:proofErr w:type="spellStart"/>
      <w:r>
        <w:rPr>
          <w:rFonts w:ascii="仿宋" w:eastAsia="仿宋" w:hAnsi="仿宋" w:cs="宋体"/>
          <w:kern w:val="0"/>
          <w:szCs w:val="21"/>
        </w:rPr>
        <w:t>udp</w:t>
      </w:r>
      <w:proofErr w:type="spellEnd"/>
      <w:r>
        <w:rPr>
          <w:rFonts w:ascii="仿宋" w:eastAsia="仿宋" w:hAnsi="仿宋" w:cs="宋体"/>
          <w:kern w:val="0"/>
          <w:szCs w:val="21"/>
        </w:rPr>
        <w:t>\http转发。</w:t>
      </w:r>
    </w:p>
    <w:p>
      <w:pPr>
        <w:widowControl/>
        <w:spacing w:before="100" w:beforeAutospacing="1" w:after="100" w:afterAutospacing="1"/>
        <w:contextualSpacing/>
        <w:jc w:val="left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/>
          <w:kern w:val="0"/>
          <w:szCs w:val="21"/>
        </w:rPr>
        <w:t>5、支持网络广播信号</w:t>
      </w:r>
      <w:proofErr w:type="spellStart"/>
      <w:r>
        <w:rPr>
          <w:rFonts w:ascii="仿宋" w:eastAsia="仿宋" w:hAnsi="仿宋" w:cs="宋体"/>
          <w:kern w:val="0"/>
          <w:szCs w:val="21"/>
        </w:rPr>
        <w:t>rtsp</w:t>
      </w:r>
      <w:proofErr w:type="spellEnd"/>
      <w:r>
        <w:rPr>
          <w:rFonts w:ascii="仿宋" w:eastAsia="仿宋" w:hAnsi="仿宋" w:cs="宋体"/>
          <w:kern w:val="0"/>
          <w:szCs w:val="21"/>
        </w:rPr>
        <w:t>\</w:t>
      </w:r>
      <w:proofErr w:type="spellStart"/>
      <w:r>
        <w:rPr>
          <w:rFonts w:ascii="仿宋" w:eastAsia="仿宋" w:hAnsi="仿宋" w:cs="宋体"/>
          <w:kern w:val="0"/>
          <w:szCs w:val="21"/>
        </w:rPr>
        <w:t>rtmp</w:t>
      </w:r>
      <w:proofErr w:type="spellEnd"/>
      <w:r>
        <w:rPr>
          <w:rFonts w:ascii="仿宋" w:eastAsia="仿宋" w:hAnsi="仿宋" w:cs="宋体"/>
          <w:kern w:val="0"/>
          <w:szCs w:val="21"/>
        </w:rPr>
        <w:t>\</w:t>
      </w:r>
      <w:proofErr w:type="spellStart"/>
      <w:r>
        <w:rPr>
          <w:rFonts w:ascii="仿宋" w:eastAsia="仿宋" w:hAnsi="仿宋" w:cs="宋体"/>
          <w:kern w:val="0"/>
          <w:szCs w:val="21"/>
        </w:rPr>
        <w:t>udp</w:t>
      </w:r>
      <w:proofErr w:type="spellEnd"/>
      <w:r>
        <w:rPr>
          <w:rFonts w:ascii="仿宋" w:eastAsia="仿宋" w:hAnsi="仿宋" w:cs="宋体"/>
          <w:kern w:val="0"/>
          <w:szCs w:val="21"/>
        </w:rPr>
        <w:t>\http地址转发。</w:t>
      </w:r>
    </w:p>
    <w:p>
      <w:pPr>
        <w:widowControl/>
        <w:spacing w:before="100" w:beforeAutospacing="1" w:after="100" w:afterAutospacing="1"/>
        <w:contextualSpacing/>
        <w:jc w:val="left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/>
          <w:kern w:val="0"/>
          <w:szCs w:val="21"/>
        </w:rPr>
        <w:t>6、本地视频文件直播</w:t>
      </w:r>
      <w:r>
        <w:rPr>
          <w:rFonts w:ascii="仿宋" w:eastAsia="仿宋" w:hAnsi="仿宋" w:cs="宋体" w:hint="eastAsia"/>
          <w:kern w:val="0"/>
          <w:szCs w:val="21"/>
        </w:rPr>
        <w:t>。</w:t>
      </w:r>
    </w:p>
    <w:p>
      <w:pPr>
        <w:widowControl/>
        <w:spacing w:before="100" w:beforeAutospacing="1" w:after="100" w:afterAutospacing="1"/>
        <w:contextualSpacing/>
        <w:jc w:val="left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/>
          <w:kern w:val="0"/>
          <w:szCs w:val="21"/>
        </w:rPr>
        <w:t>7、本地音频文件直播。</w:t>
      </w:r>
    </w:p>
    <w:p>
      <w:pPr>
        <w:widowControl/>
        <w:spacing w:before="100" w:beforeAutospacing="1" w:after="100" w:afterAutospacing="1"/>
        <w:contextualSpacing/>
        <w:jc w:val="left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/>
          <w:kern w:val="0"/>
          <w:szCs w:val="21"/>
        </w:rPr>
        <w:t>8、可通过桌面信号获取软件进行桌面直播。</w:t>
      </w:r>
    </w:p>
    <w:p>
      <w:pPr>
        <w:widowControl/>
        <w:spacing w:before="100" w:beforeAutospacing="1" w:after="100" w:afterAutospacing="1"/>
        <w:contextualSpacing/>
        <w:jc w:val="left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Cs w:val="21"/>
        </w:rPr>
        <w:t>试用版可开50个频道，</w:t>
      </w:r>
      <w:proofErr w:type="gramStart"/>
      <w:r>
        <w:rPr>
          <w:rFonts w:ascii="仿宋" w:eastAsia="仿宋" w:hAnsi="仿宋" w:cs="宋体" w:hint="eastAsia"/>
          <w:kern w:val="0"/>
          <w:szCs w:val="21"/>
        </w:rPr>
        <w:t>无访问</w:t>
      </w:r>
      <w:proofErr w:type="gramEnd"/>
      <w:r>
        <w:rPr>
          <w:rFonts w:ascii="仿宋" w:eastAsia="仿宋" w:hAnsi="仿宋" w:cs="宋体" w:hint="eastAsia"/>
          <w:kern w:val="0"/>
          <w:szCs w:val="21"/>
        </w:rPr>
        <w:t>人数限制，但30分钟会全部停止，如需继续使用手工启动频道即可，商业授权则无此限制。</w:t>
      </w:r>
    </w:p>
    <w:p>
      <w:pPr>
        <w:widowControl/>
        <w:spacing w:before="100" w:beforeAutospacing="1" w:after="100" w:afterAutospacing="1"/>
        <w:contextualSpacing/>
        <w:jc w:val="left"/>
        <w:rPr>
          <w:rFonts w:ascii="仿宋" w:eastAsia="仿宋" w:hAnsi="仿宋" w:cs="宋体"/>
          <w:b/>
          <w:kern w:val="0"/>
          <w:szCs w:val="21"/>
        </w:rPr>
      </w:pPr>
    </w:p>
    <w:p>
      <w:pPr>
        <w:widowControl/>
        <w:spacing w:before="100" w:beforeAutospacing="1" w:after="100" w:afterAutospacing="1"/>
        <w:contextualSpacing/>
        <w:jc w:val="left"/>
        <w:rPr>
          <w:rFonts w:ascii="仿宋" w:eastAsia="仿宋" w:hAnsi="仿宋" w:cs="宋体"/>
          <w:b/>
          <w:kern w:val="0"/>
          <w:szCs w:val="21"/>
        </w:rPr>
      </w:pPr>
      <w:r>
        <w:rPr>
          <w:rFonts w:ascii="仿宋" w:eastAsia="仿宋" w:hAnsi="仿宋" w:cs="宋体" w:hint="eastAsia"/>
          <w:b/>
          <w:kern w:val="0"/>
          <w:szCs w:val="21"/>
        </w:rPr>
        <w:t>价格体系：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c>
          <w:tcPr>
            <w:tcW w:w="1217" w:type="dxa"/>
          </w:tcPr>
          <w:p>
            <w:pPr>
              <w:widowControl/>
              <w:spacing w:before="100" w:beforeAutospacing="1" w:after="100" w:afterAutospacing="1"/>
              <w:contextualSpacing/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  <w:r>
              <w:rPr>
                <w:rFonts w:ascii="仿宋" w:eastAsia="仿宋" w:hAnsi="仿宋" w:cs="宋体"/>
                <w:b/>
                <w:kern w:val="0"/>
                <w:szCs w:val="21"/>
              </w:rPr>
              <w:t>授权类型</w:t>
            </w:r>
          </w:p>
        </w:tc>
        <w:tc>
          <w:tcPr>
            <w:tcW w:w="1217" w:type="dxa"/>
          </w:tcPr>
          <w:p>
            <w:pPr>
              <w:widowControl/>
              <w:spacing w:before="100" w:beforeAutospacing="1" w:after="100" w:afterAutospacing="1"/>
              <w:contextualSpacing/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  <w:r>
              <w:rPr>
                <w:rFonts w:ascii="仿宋" w:eastAsia="仿宋" w:hAnsi="仿宋" w:cs="宋体"/>
                <w:b/>
                <w:kern w:val="0"/>
                <w:szCs w:val="21"/>
              </w:rPr>
              <w:t>频道数量</w:t>
            </w:r>
          </w:p>
        </w:tc>
        <w:tc>
          <w:tcPr>
            <w:tcW w:w="1217" w:type="dxa"/>
          </w:tcPr>
          <w:p>
            <w:pPr>
              <w:widowControl/>
              <w:spacing w:before="100" w:beforeAutospacing="1" w:after="100" w:afterAutospacing="1"/>
              <w:contextualSpacing/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  <w:r>
              <w:rPr>
                <w:rFonts w:ascii="仿宋" w:eastAsia="仿宋" w:hAnsi="仿宋" w:cs="宋体"/>
                <w:b/>
                <w:kern w:val="0"/>
                <w:szCs w:val="21"/>
              </w:rPr>
              <w:t>在线人数</w:t>
            </w:r>
          </w:p>
        </w:tc>
        <w:tc>
          <w:tcPr>
            <w:tcW w:w="1217" w:type="dxa"/>
          </w:tcPr>
          <w:p>
            <w:pPr>
              <w:widowControl/>
              <w:spacing w:before="100" w:beforeAutospacing="1" w:after="100" w:afterAutospacing="1"/>
              <w:contextualSpacing/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  <w:r>
              <w:rPr>
                <w:rFonts w:ascii="仿宋" w:eastAsia="仿宋" w:hAnsi="仿宋" w:cs="宋体"/>
                <w:b/>
                <w:kern w:val="0"/>
                <w:szCs w:val="21"/>
              </w:rPr>
              <w:t>授权期限</w:t>
            </w:r>
          </w:p>
        </w:tc>
        <w:tc>
          <w:tcPr>
            <w:tcW w:w="1218" w:type="dxa"/>
          </w:tcPr>
          <w:p>
            <w:pPr>
              <w:widowControl/>
              <w:spacing w:before="100" w:beforeAutospacing="1" w:after="100" w:afterAutospacing="1"/>
              <w:contextualSpacing/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  <w:r>
              <w:rPr>
                <w:rFonts w:ascii="仿宋" w:eastAsia="仿宋" w:hAnsi="仿宋" w:cs="宋体"/>
                <w:b/>
                <w:kern w:val="0"/>
                <w:szCs w:val="21"/>
              </w:rPr>
              <w:t>换服务器</w:t>
            </w:r>
          </w:p>
        </w:tc>
        <w:tc>
          <w:tcPr>
            <w:tcW w:w="1218" w:type="dxa"/>
          </w:tcPr>
          <w:p>
            <w:pPr>
              <w:widowControl/>
              <w:spacing w:before="100" w:beforeAutospacing="1" w:after="100" w:afterAutospacing="1"/>
              <w:contextualSpacing/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  <w:r>
              <w:rPr>
                <w:rFonts w:ascii="仿宋" w:eastAsia="仿宋" w:hAnsi="仿宋" w:cs="宋体"/>
                <w:b/>
                <w:kern w:val="0"/>
                <w:szCs w:val="21"/>
              </w:rPr>
              <w:t>升级服务</w:t>
            </w:r>
          </w:p>
        </w:tc>
        <w:tc>
          <w:tcPr>
            <w:tcW w:w="1218" w:type="dxa"/>
          </w:tcPr>
          <w:p>
            <w:pPr>
              <w:widowControl/>
              <w:spacing w:before="100" w:beforeAutospacing="1" w:after="100" w:afterAutospacing="1"/>
              <w:contextualSpacing/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  <w:r>
              <w:rPr>
                <w:rFonts w:ascii="仿宋" w:eastAsia="仿宋" w:hAnsi="仿宋" w:cs="宋体"/>
                <w:b/>
                <w:kern w:val="0"/>
                <w:szCs w:val="21"/>
              </w:rPr>
              <w:t>价格</w:t>
            </w:r>
          </w:p>
        </w:tc>
      </w:tr>
      <w:tr>
        <w:tc>
          <w:tcPr>
            <w:tcW w:w="1217" w:type="dxa"/>
          </w:tcPr>
          <w:p>
            <w:pPr>
              <w:widowControl/>
              <w:spacing w:before="100" w:beforeAutospacing="1" w:after="100" w:afterAutospacing="1"/>
              <w:contextualSpacing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单台服务器</w:t>
            </w:r>
          </w:p>
        </w:tc>
        <w:tc>
          <w:tcPr>
            <w:tcW w:w="1217" w:type="dxa"/>
          </w:tcPr>
          <w:p>
            <w:pPr>
              <w:widowControl/>
              <w:spacing w:before="100" w:beforeAutospacing="1" w:after="100" w:afterAutospacing="1"/>
              <w:contextualSpacing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10000</w:t>
            </w:r>
          </w:p>
        </w:tc>
        <w:tc>
          <w:tcPr>
            <w:tcW w:w="1217" w:type="dxa"/>
          </w:tcPr>
          <w:p>
            <w:pPr>
              <w:widowControl/>
              <w:spacing w:before="100" w:beforeAutospacing="1" w:after="100" w:afterAutospacing="1"/>
              <w:contextualSpacing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217" w:type="dxa"/>
          </w:tcPr>
          <w:p>
            <w:pPr>
              <w:widowControl/>
              <w:spacing w:before="100" w:beforeAutospacing="1" w:after="100" w:afterAutospacing="1"/>
              <w:contextualSpacing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50年</w:t>
            </w:r>
          </w:p>
        </w:tc>
        <w:tc>
          <w:tcPr>
            <w:tcW w:w="1218" w:type="dxa"/>
          </w:tcPr>
          <w:p>
            <w:pPr>
              <w:widowControl/>
              <w:spacing w:before="100" w:beforeAutospacing="1" w:after="100" w:afterAutospacing="1"/>
              <w:contextualSpacing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不支持</w:t>
            </w:r>
          </w:p>
        </w:tc>
        <w:tc>
          <w:tcPr>
            <w:tcW w:w="1218" w:type="dxa"/>
          </w:tcPr>
          <w:p>
            <w:pPr>
              <w:widowControl/>
              <w:spacing w:before="100" w:beforeAutospacing="1" w:after="100" w:afterAutospacing="1"/>
              <w:contextualSpacing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终身</w:t>
            </w:r>
          </w:p>
        </w:tc>
        <w:tc>
          <w:tcPr>
            <w:tcW w:w="1218" w:type="dxa"/>
          </w:tcPr>
          <w:p>
            <w:pPr>
              <w:widowControl/>
              <w:spacing w:before="100" w:beforeAutospacing="1" w:after="100" w:afterAutospacing="1"/>
              <w:contextualSpacing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4900</w:t>
            </w:r>
          </w:p>
        </w:tc>
      </w:tr>
      <w:tr>
        <w:tc>
          <w:tcPr>
            <w:tcW w:w="1217" w:type="dxa"/>
          </w:tcPr>
          <w:p>
            <w:pPr>
              <w:widowControl/>
              <w:spacing w:before="100" w:beforeAutospacing="1" w:after="100" w:afterAutospacing="1"/>
              <w:contextualSpacing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联网授权</w:t>
            </w:r>
          </w:p>
        </w:tc>
        <w:tc>
          <w:tcPr>
            <w:tcW w:w="1217" w:type="dxa"/>
          </w:tcPr>
          <w:p>
            <w:pPr>
              <w:widowControl/>
              <w:spacing w:before="100" w:beforeAutospacing="1" w:after="100" w:afterAutospacing="1"/>
              <w:contextualSpacing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10000</w:t>
            </w:r>
          </w:p>
        </w:tc>
        <w:tc>
          <w:tcPr>
            <w:tcW w:w="1217" w:type="dxa"/>
          </w:tcPr>
          <w:p>
            <w:pPr>
              <w:widowControl/>
              <w:spacing w:before="100" w:beforeAutospacing="1" w:after="100" w:afterAutospacing="1"/>
              <w:contextualSpacing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217" w:type="dxa"/>
          </w:tcPr>
          <w:p>
            <w:pPr>
              <w:widowControl/>
              <w:spacing w:before="100" w:beforeAutospacing="1" w:after="100" w:afterAutospacing="1"/>
              <w:contextualSpacing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1年</w:t>
            </w:r>
          </w:p>
        </w:tc>
        <w:tc>
          <w:tcPr>
            <w:tcW w:w="1218" w:type="dxa"/>
          </w:tcPr>
          <w:p>
            <w:pPr>
              <w:widowControl/>
              <w:spacing w:before="100" w:beforeAutospacing="1" w:after="100" w:afterAutospacing="1"/>
              <w:contextualSpacing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每年两次</w:t>
            </w:r>
          </w:p>
        </w:tc>
        <w:tc>
          <w:tcPr>
            <w:tcW w:w="1218" w:type="dxa"/>
          </w:tcPr>
          <w:p>
            <w:pPr>
              <w:widowControl/>
              <w:spacing w:before="100" w:beforeAutospacing="1" w:after="100" w:afterAutospacing="1"/>
              <w:contextualSpacing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终身</w:t>
            </w:r>
          </w:p>
        </w:tc>
        <w:tc>
          <w:tcPr>
            <w:tcW w:w="1218" w:type="dxa"/>
          </w:tcPr>
          <w:p>
            <w:pPr>
              <w:widowControl/>
              <w:spacing w:before="100" w:beforeAutospacing="1" w:after="100" w:afterAutospacing="1"/>
              <w:contextualSpacing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2900</w:t>
            </w:r>
          </w:p>
        </w:tc>
      </w:tr>
      <w:tr>
        <w:tc>
          <w:tcPr>
            <w:tcW w:w="1217" w:type="dxa"/>
          </w:tcPr>
          <w:p>
            <w:pPr>
              <w:widowControl/>
              <w:spacing w:before="100" w:beforeAutospacing="1" w:after="100" w:afterAutospacing="1"/>
              <w:contextualSpacing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加密狗</w:t>
            </w:r>
          </w:p>
        </w:tc>
        <w:tc>
          <w:tcPr>
            <w:tcW w:w="1217" w:type="dxa"/>
          </w:tcPr>
          <w:p>
            <w:pPr>
              <w:widowControl/>
              <w:spacing w:before="100" w:beforeAutospacing="1" w:after="100" w:afterAutospacing="1"/>
              <w:contextualSpacing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10000</w:t>
            </w:r>
          </w:p>
        </w:tc>
        <w:tc>
          <w:tcPr>
            <w:tcW w:w="1217" w:type="dxa"/>
          </w:tcPr>
          <w:p>
            <w:pPr>
              <w:widowControl/>
              <w:spacing w:before="100" w:beforeAutospacing="1" w:after="100" w:afterAutospacing="1"/>
              <w:contextualSpacing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217" w:type="dxa"/>
          </w:tcPr>
          <w:p>
            <w:pPr>
              <w:widowControl/>
              <w:spacing w:before="100" w:beforeAutospacing="1" w:after="100" w:afterAutospacing="1"/>
              <w:contextualSpacing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50年</w:t>
            </w:r>
          </w:p>
        </w:tc>
        <w:tc>
          <w:tcPr>
            <w:tcW w:w="1218" w:type="dxa"/>
          </w:tcPr>
          <w:p>
            <w:pPr>
              <w:widowControl/>
              <w:spacing w:before="100" w:beforeAutospacing="1" w:after="100" w:afterAutospacing="1"/>
              <w:contextualSpacing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任意换</w:t>
            </w:r>
          </w:p>
        </w:tc>
        <w:tc>
          <w:tcPr>
            <w:tcW w:w="1218" w:type="dxa"/>
          </w:tcPr>
          <w:p>
            <w:pPr>
              <w:widowControl/>
              <w:spacing w:before="100" w:beforeAutospacing="1" w:after="100" w:afterAutospacing="1"/>
              <w:contextualSpacing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终身</w:t>
            </w:r>
          </w:p>
        </w:tc>
        <w:tc>
          <w:tcPr>
            <w:tcW w:w="1218" w:type="dxa"/>
          </w:tcPr>
          <w:p>
            <w:pPr>
              <w:widowControl/>
              <w:spacing w:before="100" w:beforeAutospacing="1" w:after="100" w:afterAutospacing="1"/>
              <w:contextualSpacing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8900</w:t>
            </w:r>
          </w:p>
        </w:tc>
      </w:tr>
    </w:tbl>
    <w:p>
      <w:pPr>
        <w:widowControl/>
        <w:spacing w:before="100" w:beforeAutospacing="1" w:after="100" w:afterAutospacing="1"/>
        <w:contextualSpacing/>
        <w:jc w:val="left"/>
        <w:rPr>
          <w:rFonts w:ascii="仿宋" w:eastAsia="仿宋" w:hAnsi="仿宋" w:cs="宋体"/>
          <w:b/>
          <w:kern w:val="0"/>
          <w:szCs w:val="21"/>
        </w:rPr>
      </w:pPr>
    </w:p>
    <w:p>
      <w:pPr>
        <w:widowControl/>
        <w:spacing w:before="100" w:beforeAutospacing="1" w:after="100" w:afterAutospacing="1"/>
        <w:contextualSpacing/>
        <w:jc w:val="left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Cs w:val="21"/>
        </w:rPr>
        <w:t>以下是安装步骤，如有疑问请咨询QQ：250093148</w:t>
      </w:r>
    </w:p>
    <w:p>
      <w:pPr>
        <w:widowControl/>
        <w:spacing w:before="100" w:beforeAutospacing="1" w:after="100" w:afterAutospacing="1"/>
        <w:contextualSpacing/>
        <w:jc w:val="left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Cs w:val="21"/>
        </w:rPr>
        <w:t>软件更新及下载地址：</w:t>
      </w:r>
      <w:r>
        <w:rPr>
          <w:rFonts w:ascii="仿宋" w:eastAsia="仿宋" w:hAnsi="仿宋" w:cs="宋体"/>
          <w:kern w:val="0"/>
          <w:szCs w:val="21"/>
        </w:rPr>
        <w:t>http://www.ppvod.com/zhibo/xiazai/511.html，每次升级前备份好</w:t>
      </w:r>
      <w:r>
        <w:rPr>
          <w:rFonts w:ascii="仿宋" w:eastAsia="仿宋" w:hAnsi="仿宋" w:cs="宋体" w:hint="eastAsia"/>
          <w:kern w:val="0"/>
          <w:szCs w:val="21"/>
        </w:rPr>
        <w:t>db文件夹</w:t>
      </w:r>
      <w:r>
        <w:rPr>
          <w:rFonts w:ascii="仿宋" w:eastAsia="仿宋" w:hAnsi="仿宋" w:cs="宋体"/>
          <w:kern w:val="0"/>
          <w:szCs w:val="21"/>
        </w:rPr>
        <w:t>和配置文件</w:t>
      </w:r>
      <w:r>
        <w:rPr>
          <w:rFonts w:ascii="仿宋" w:eastAsia="仿宋" w:hAnsi="仿宋" w:cs="宋体" w:hint="eastAsia"/>
          <w:kern w:val="0"/>
          <w:szCs w:val="21"/>
        </w:rPr>
        <w:t>config.ini，并进行使用前测试，我们不对升级造成的任何损失负责</w:t>
      </w:r>
      <w:r>
        <w:rPr>
          <w:rStyle w:val="a3"/>
          <w:rFonts w:ascii="仿宋" w:eastAsia="仿宋" w:hAnsi="仿宋" w:cs="宋体" w:hint="eastAsia"/>
          <w:color w:val="auto"/>
          <w:kern w:val="0"/>
          <w:szCs w:val="21"/>
          <w:u w:val="none"/>
        </w:rPr>
        <w:t>。</w:t>
      </w:r>
    </w:p>
    <w:p>
      <w:pPr>
        <w:widowControl/>
        <w:spacing w:before="100" w:beforeAutospacing="1" w:after="100" w:afterAutospacing="1"/>
        <w:contextualSpacing/>
        <w:jc w:val="left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Cs w:val="21"/>
        </w:rPr>
        <w:t>下载到电脑后请解压到统一文件夹，且该文件夹无空格、符号。如需使用</w:t>
      </w:r>
      <w:proofErr w:type="spellStart"/>
      <w:r>
        <w:rPr>
          <w:rFonts w:ascii="仿宋" w:eastAsia="仿宋" w:hAnsi="仿宋" w:cs="宋体" w:hint="eastAsia"/>
          <w:kern w:val="0"/>
          <w:szCs w:val="21"/>
        </w:rPr>
        <w:t>rtmp</w:t>
      </w:r>
      <w:proofErr w:type="spellEnd"/>
      <w:r>
        <w:rPr>
          <w:rFonts w:ascii="仿宋" w:eastAsia="仿宋" w:hAnsi="仿宋" w:cs="宋体" w:hint="eastAsia"/>
          <w:kern w:val="0"/>
          <w:szCs w:val="21"/>
        </w:rPr>
        <w:t>功能请安装</w:t>
      </w:r>
      <w:r>
        <w:rPr>
          <w:rFonts w:ascii="仿宋" w:eastAsia="仿宋" w:hAnsi="仿宋" w:cs="宋体"/>
          <w:kern w:val="0"/>
          <w:szCs w:val="21"/>
        </w:rPr>
        <w:t>vc2010</w:t>
      </w:r>
      <w:r>
        <w:rPr>
          <w:rFonts w:ascii="仿宋" w:eastAsia="仿宋" w:hAnsi="仿宋" w:cs="宋体" w:hint="eastAsia"/>
          <w:kern w:val="0"/>
          <w:szCs w:val="21"/>
        </w:rPr>
        <w:t>（下载地址：</w:t>
      </w:r>
      <w:r>
        <w:t>https://pan.baidu.com/s/1LAQZAkzoUJP_RxViAUlbKw</w:t>
      </w:r>
      <w:r>
        <w:rPr>
          <w:rFonts w:ascii="仿宋" w:eastAsia="仿宋" w:hAnsi="仿宋" w:cs="宋体" w:hint="eastAsia"/>
          <w:kern w:val="0"/>
          <w:szCs w:val="21"/>
        </w:rPr>
        <w:t>），且开启1935、3000端口。（</w:t>
      </w:r>
      <w:r>
        <w:rPr>
          <w:rFonts w:ascii="仿宋" w:eastAsia="仿宋" w:hAnsi="仿宋" w:cs="宋体" w:hint="eastAsia"/>
          <w:noProof/>
          <w:kern w:val="0"/>
          <w:szCs w:val="21"/>
        </w:rPr>
        <w:t>参考方法：</w:t>
      </w:r>
      <w:r>
        <w:rPr>
          <w:rFonts w:ascii="仿宋" w:eastAsia="仿宋" w:hAnsi="仿宋" w:cs="宋体"/>
          <w:noProof/>
          <w:kern w:val="0"/>
          <w:szCs w:val="21"/>
        </w:rPr>
        <w:t>http://www.ppvod.com/dianbo/wenti/512.html</w:t>
      </w:r>
      <w:r>
        <w:rPr>
          <w:rFonts w:ascii="仿宋" w:eastAsia="仿宋" w:hAnsi="仿宋" w:cs="宋体" w:hint="eastAsia"/>
          <w:kern w:val="0"/>
          <w:szCs w:val="21"/>
        </w:rPr>
        <w:t>）</w:t>
      </w:r>
    </w:p>
    <w:p>
      <w:pPr>
        <w:widowControl/>
        <w:spacing w:before="100" w:beforeAutospacing="1" w:after="100" w:afterAutospacing="1"/>
        <w:contextualSpacing/>
        <w:jc w:val="left"/>
        <w:rPr>
          <w:rFonts w:ascii="仿宋" w:eastAsia="仿宋" w:hAnsi="仿宋" w:cs="宋体"/>
          <w:b/>
          <w:bCs/>
          <w:kern w:val="0"/>
          <w:szCs w:val="21"/>
        </w:rPr>
      </w:pPr>
    </w:p>
    <w:p>
      <w:pPr>
        <w:widowControl/>
        <w:spacing w:before="100" w:beforeAutospacing="1" w:after="100" w:afterAutospacing="1"/>
        <w:contextualSpacing/>
        <w:jc w:val="left"/>
        <w:rPr>
          <w:rFonts w:ascii="仿宋" w:eastAsia="仿宋" w:hAnsi="仿宋" w:cs="宋体"/>
          <w:b/>
          <w:bCs/>
          <w:kern w:val="0"/>
          <w:szCs w:val="21"/>
        </w:rPr>
      </w:pPr>
    </w:p>
    <w:p>
      <w:pPr>
        <w:widowControl/>
        <w:spacing w:before="100" w:beforeAutospacing="1" w:after="100" w:afterAutospacing="1"/>
        <w:contextualSpacing/>
        <w:jc w:val="left"/>
        <w:rPr>
          <w:rFonts w:ascii="仿宋" w:eastAsia="仿宋" w:hAnsi="仿宋" w:cs="宋体"/>
          <w:b/>
          <w:bCs/>
          <w:kern w:val="0"/>
          <w:szCs w:val="21"/>
        </w:rPr>
      </w:pPr>
    </w:p>
    <w:p>
      <w:pPr>
        <w:widowControl/>
        <w:spacing w:before="100" w:beforeAutospacing="1" w:after="100" w:afterAutospacing="1"/>
        <w:contextualSpacing/>
        <w:jc w:val="left"/>
        <w:rPr>
          <w:rFonts w:ascii="仿宋" w:eastAsia="仿宋" w:hAnsi="仿宋" w:cs="宋体"/>
          <w:b/>
          <w:bCs/>
          <w:kern w:val="0"/>
          <w:szCs w:val="21"/>
        </w:rPr>
      </w:pPr>
    </w:p>
    <w:p>
      <w:pPr>
        <w:widowControl/>
        <w:spacing w:before="100" w:beforeAutospacing="1" w:after="100" w:afterAutospacing="1"/>
        <w:contextualSpacing/>
        <w:jc w:val="left"/>
        <w:rPr>
          <w:rFonts w:ascii="仿宋" w:eastAsia="仿宋" w:hAnsi="仿宋" w:cs="宋体"/>
          <w:b/>
          <w:bCs/>
          <w:kern w:val="0"/>
          <w:szCs w:val="21"/>
        </w:rPr>
      </w:pPr>
    </w:p>
    <w:p>
      <w:pPr>
        <w:widowControl/>
        <w:spacing w:before="100" w:beforeAutospacing="1" w:after="100" w:afterAutospacing="1"/>
        <w:contextualSpacing/>
        <w:jc w:val="left"/>
        <w:rPr>
          <w:rFonts w:ascii="仿宋" w:eastAsia="仿宋" w:hAnsi="仿宋" w:cs="宋体"/>
          <w:b/>
          <w:bCs/>
          <w:kern w:val="0"/>
          <w:szCs w:val="21"/>
        </w:rPr>
      </w:pPr>
    </w:p>
    <w:p>
      <w:pPr>
        <w:widowControl/>
        <w:spacing w:before="100" w:beforeAutospacing="1" w:after="100" w:afterAutospacing="1"/>
        <w:contextualSpacing/>
        <w:jc w:val="left"/>
        <w:rPr>
          <w:rFonts w:ascii="仿宋" w:eastAsia="仿宋" w:hAnsi="仿宋" w:cs="宋体"/>
          <w:b/>
          <w:bCs/>
          <w:kern w:val="0"/>
          <w:szCs w:val="21"/>
        </w:rPr>
      </w:pPr>
    </w:p>
    <w:p>
      <w:pPr>
        <w:widowControl/>
        <w:spacing w:before="100" w:beforeAutospacing="1" w:after="100" w:afterAutospacing="1"/>
        <w:contextualSpacing/>
        <w:jc w:val="left"/>
        <w:rPr>
          <w:rFonts w:ascii="仿宋" w:eastAsia="仿宋" w:hAnsi="仿宋" w:cs="宋体"/>
          <w:b/>
          <w:bCs/>
          <w:kern w:val="0"/>
          <w:szCs w:val="21"/>
        </w:rPr>
      </w:pPr>
    </w:p>
    <w:p>
      <w:pPr>
        <w:widowControl/>
        <w:spacing w:before="100" w:beforeAutospacing="1" w:after="100" w:afterAutospacing="1"/>
        <w:contextualSpacing/>
        <w:jc w:val="lef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bCs/>
          <w:kern w:val="0"/>
          <w:sz w:val="28"/>
          <w:szCs w:val="28"/>
        </w:rPr>
        <w:t>一、安装直播服务。</w:t>
      </w:r>
    </w:p>
    <w:p>
      <w:pPr>
        <w:widowControl/>
        <w:spacing w:before="100" w:beforeAutospacing="1" w:after="100" w:afterAutospacing="1"/>
        <w:contextualSpacing/>
        <w:jc w:val="center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/>
          <w:noProof/>
          <w:kern w:val="0"/>
          <w:szCs w:val="21"/>
        </w:rPr>
        <w:drawing>
          <wp:inline distT="0" distB="0" distL="0" distR="0">
            <wp:extent cx="2198077" cy="545856"/>
            <wp:effectExtent l="19050" t="0" r="0" b="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285" cy="546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before="100" w:beforeAutospacing="1" w:after="100" w:afterAutospacing="1"/>
        <w:contextualSpacing/>
        <w:jc w:val="center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Cs w:val="21"/>
        </w:rPr>
        <w:t>双击运行“</w:t>
      </w:r>
      <w:r>
        <w:rPr>
          <w:rFonts w:ascii="仿宋" w:eastAsia="仿宋" w:hAnsi="仿宋" w:cs="宋体"/>
          <w:kern w:val="0"/>
          <w:szCs w:val="21"/>
        </w:rPr>
        <w:t>liveserver</w:t>
      </w:r>
      <w:r>
        <w:rPr>
          <w:rFonts w:ascii="仿宋" w:eastAsia="仿宋" w:hAnsi="仿宋" w:cs="宋体" w:hint="eastAsia"/>
          <w:kern w:val="0"/>
          <w:szCs w:val="21"/>
        </w:rPr>
        <w:t>.exe”执行安装</w:t>
      </w:r>
    </w:p>
    <w:p>
      <w:pPr>
        <w:widowControl/>
        <w:spacing w:before="100" w:beforeAutospacing="1" w:after="100" w:afterAutospacing="1"/>
        <w:contextualSpacing/>
        <w:jc w:val="center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/>
          <w:noProof/>
          <w:kern w:val="0"/>
          <w:szCs w:val="21"/>
        </w:rPr>
        <w:drawing>
          <wp:inline distT="0" distB="0" distL="0" distR="0">
            <wp:extent cx="3246609" cy="2337679"/>
            <wp:effectExtent l="19050" t="0" r="0" b="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4" cy="2338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before="100" w:beforeAutospacing="1" w:after="100" w:afterAutospacing="1"/>
        <w:contextualSpacing/>
        <w:jc w:val="center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/>
          <w:noProof/>
          <w:kern w:val="0"/>
          <w:szCs w:val="21"/>
        </w:rPr>
        <w:drawing>
          <wp:inline distT="0" distB="0" distL="0" distR="0">
            <wp:extent cx="3335809" cy="2401906"/>
            <wp:effectExtent l="19050" t="0" r="0" b="0"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545" cy="2402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before="100" w:beforeAutospacing="1" w:after="100" w:afterAutospacing="1"/>
        <w:contextualSpacing/>
        <w:jc w:val="center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/>
          <w:noProof/>
          <w:kern w:val="0"/>
          <w:szCs w:val="21"/>
        </w:rPr>
        <w:lastRenderedPageBreak/>
        <w:drawing>
          <wp:inline distT="0" distB="0" distL="0" distR="0">
            <wp:extent cx="3368190" cy="2391508"/>
            <wp:effectExtent l="19050" t="0" r="3660" b="0"/>
            <wp:docPr id="1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6814" cy="2390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before="100" w:beforeAutospacing="1" w:after="100" w:afterAutospacing="1"/>
        <w:contextualSpacing/>
        <w:jc w:val="left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/>
          <w:noProof/>
          <w:szCs w:val="21"/>
        </w:rPr>
        <w:t>根据提示执行安装，如果提示安装失败请根据提示检测环境，可能是使用了</w:t>
      </w:r>
      <w:r>
        <w:rPr>
          <w:rFonts w:ascii="仿宋" w:eastAsia="仿宋" w:hAnsi="仿宋" w:hint="eastAsia"/>
          <w:noProof/>
          <w:szCs w:val="21"/>
        </w:rPr>
        <w:t>win2003、winxp，软件文件夹有中文、特殊符号、空格等问题。</w:t>
      </w:r>
    </w:p>
    <w:p>
      <w:pPr>
        <w:widowControl/>
        <w:spacing w:before="100" w:beforeAutospacing="1" w:after="100" w:afterAutospacing="1"/>
        <w:contextualSpacing/>
        <w:jc w:val="left"/>
        <w:rPr>
          <w:rFonts w:ascii="仿宋" w:eastAsia="仿宋" w:hAnsi="仿宋" w:cs="宋体"/>
          <w:kern w:val="0"/>
          <w:szCs w:val="21"/>
        </w:rPr>
      </w:pPr>
    </w:p>
    <w:p>
      <w:pPr>
        <w:widowControl/>
        <w:spacing w:before="100" w:beforeAutospacing="1" w:after="100" w:afterAutospacing="1"/>
        <w:contextualSpacing/>
        <w:jc w:val="left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Cs w:val="21"/>
        </w:rPr>
        <w:t>安装成功</w:t>
      </w:r>
      <w:proofErr w:type="gramStart"/>
      <w:r>
        <w:rPr>
          <w:rFonts w:ascii="仿宋" w:eastAsia="仿宋" w:hAnsi="仿宋" w:cs="宋体" w:hint="eastAsia"/>
          <w:kern w:val="0"/>
          <w:szCs w:val="21"/>
        </w:rPr>
        <w:t>后软件自动浏</w:t>
      </w:r>
      <w:proofErr w:type="gramEnd"/>
      <w:r>
        <w:rPr>
          <w:rFonts w:ascii="仿宋" w:eastAsia="仿宋" w:hAnsi="仿宋" w:cs="宋体" w:hint="eastAsia"/>
          <w:kern w:val="0"/>
          <w:szCs w:val="21"/>
        </w:rPr>
        <w:t>打开</w:t>
      </w:r>
      <w:bookmarkStart w:id="0" w:name="OLE_LINK1"/>
      <w:bookmarkStart w:id="1" w:name="OLE_LINK2"/>
      <w:r>
        <w:rPr>
          <w:rFonts w:ascii="仿宋" w:eastAsia="仿宋" w:hAnsi="仿宋" w:cs="宋体" w:hint="eastAsia"/>
          <w:kern w:val="0"/>
          <w:szCs w:val="21"/>
        </w:rPr>
        <w:t>http://localhost:3000</w:t>
      </w:r>
      <w:bookmarkEnd w:id="0"/>
      <w:bookmarkEnd w:id="1"/>
      <w:r>
        <w:rPr>
          <w:rFonts w:ascii="仿宋" w:eastAsia="仿宋" w:hAnsi="仿宋" w:cs="宋体" w:hint="eastAsia"/>
          <w:kern w:val="0"/>
          <w:szCs w:val="21"/>
        </w:rPr>
        <w:t>/</w:t>
      </w:r>
      <w:r>
        <w:rPr>
          <w:rFonts w:ascii="仿宋" w:eastAsia="仿宋" w:hAnsi="仿宋" w:cs="宋体"/>
          <w:kern w:val="0"/>
          <w:szCs w:val="21"/>
        </w:rPr>
        <w:t>admin</w:t>
      </w:r>
      <w:r>
        <w:rPr>
          <w:rFonts w:ascii="仿宋" w:eastAsia="仿宋" w:hAnsi="仿宋" w:cs="宋体" w:hint="eastAsia"/>
          <w:kern w:val="0"/>
          <w:szCs w:val="21"/>
        </w:rPr>
        <w:t>/index，如果</w:t>
      </w:r>
      <w:proofErr w:type="spellStart"/>
      <w:r>
        <w:rPr>
          <w:rFonts w:ascii="仿宋" w:eastAsia="仿宋" w:hAnsi="仿宋" w:cs="宋体" w:hint="eastAsia"/>
          <w:kern w:val="0"/>
          <w:szCs w:val="21"/>
        </w:rPr>
        <w:t>ie</w:t>
      </w:r>
      <w:proofErr w:type="spellEnd"/>
      <w:r>
        <w:rPr>
          <w:rFonts w:ascii="仿宋" w:eastAsia="仿宋" w:hAnsi="仿宋" w:cs="宋体" w:hint="eastAsia"/>
          <w:kern w:val="0"/>
          <w:szCs w:val="21"/>
        </w:rPr>
        <w:t>、360打不开，可下载谷歌、百度、火狐、遨游等等浏览器。</w:t>
      </w:r>
    </w:p>
    <w:p>
      <w:pPr>
        <w:widowControl/>
        <w:spacing w:before="100" w:beforeAutospacing="1" w:after="100" w:afterAutospacing="1"/>
        <w:contextualSpacing/>
        <w:jc w:val="left"/>
        <w:rPr>
          <w:rFonts w:ascii="仿宋" w:eastAsia="仿宋" w:hAnsi="仿宋" w:cs="宋体"/>
          <w:kern w:val="0"/>
          <w:szCs w:val="21"/>
        </w:rPr>
      </w:pPr>
    </w:p>
    <w:p>
      <w:pPr>
        <w:widowControl/>
        <w:spacing w:before="100" w:beforeAutospacing="1" w:after="100" w:afterAutospacing="1"/>
        <w:contextualSpacing/>
        <w:jc w:val="center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/>
          <w:noProof/>
          <w:szCs w:val="21"/>
        </w:rPr>
        <w:drawing>
          <wp:inline distT="0" distB="0" distL="0" distR="0">
            <wp:extent cx="3791961" cy="2355494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8845" cy="2353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before="100" w:beforeAutospacing="1" w:after="100" w:afterAutospacing="1"/>
        <w:contextualSpacing/>
        <w:jc w:val="center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Cs w:val="21"/>
        </w:rPr>
        <w:t>用户名</w:t>
      </w:r>
      <w:r>
        <w:rPr>
          <w:rFonts w:ascii="仿宋" w:eastAsia="仿宋" w:hAnsi="仿宋" w:cs="宋体" w:hint="eastAsia"/>
          <w:color w:val="FF0000"/>
          <w:kern w:val="0"/>
          <w:szCs w:val="21"/>
        </w:rPr>
        <w:t>admin</w:t>
      </w:r>
      <w:r>
        <w:rPr>
          <w:rFonts w:ascii="仿宋" w:eastAsia="仿宋" w:hAnsi="仿宋" w:cs="宋体" w:hint="eastAsia"/>
          <w:kern w:val="0"/>
          <w:szCs w:val="21"/>
        </w:rPr>
        <w:t xml:space="preserve">  密码</w:t>
      </w:r>
      <w:r>
        <w:rPr>
          <w:rFonts w:ascii="仿宋" w:eastAsia="仿宋" w:hAnsi="仿宋" w:cs="宋体" w:hint="eastAsia"/>
          <w:color w:val="FF0000"/>
          <w:kern w:val="0"/>
          <w:szCs w:val="21"/>
        </w:rPr>
        <w:t>111111</w:t>
      </w:r>
      <w:r>
        <w:rPr>
          <w:rFonts w:ascii="仿宋" w:eastAsia="仿宋" w:hAnsi="仿宋" w:cs="宋体" w:hint="eastAsia"/>
          <w:kern w:val="0"/>
          <w:szCs w:val="21"/>
        </w:rPr>
        <w:t xml:space="preserve"> </w:t>
      </w:r>
    </w:p>
    <w:p>
      <w:pPr>
        <w:widowControl/>
        <w:spacing w:before="100" w:beforeAutospacing="1" w:after="100" w:afterAutospacing="1"/>
        <w:contextualSpacing/>
        <w:jc w:val="center"/>
        <w:rPr>
          <w:rFonts w:ascii="仿宋" w:eastAsia="仿宋" w:hAnsi="仿宋" w:cs="宋体"/>
          <w:b/>
          <w:kern w:val="0"/>
          <w:szCs w:val="21"/>
        </w:rPr>
      </w:pPr>
    </w:p>
    <w:p>
      <w:pPr>
        <w:widowControl/>
        <w:spacing w:before="100" w:beforeAutospacing="1" w:after="100" w:afterAutospacing="1"/>
        <w:contextualSpacing/>
        <w:jc w:val="center"/>
        <w:rPr>
          <w:rFonts w:ascii="仿宋" w:eastAsia="仿宋" w:hAnsi="仿宋" w:cs="宋体"/>
          <w:b/>
          <w:kern w:val="0"/>
          <w:szCs w:val="21"/>
        </w:rPr>
      </w:pPr>
    </w:p>
    <w:p>
      <w:pPr>
        <w:widowControl/>
        <w:spacing w:before="100" w:beforeAutospacing="1" w:after="100" w:afterAutospacing="1"/>
        <w:contextualSpacing/>
        <w:jc w:val="center"/>
        <w:rPr>
          <w:rFonts w:ascii="仿宋" w:eastAsia="仿宋" w:hAnsi="仿宋" w:cs="宋体"/>
          <w:b/>
          <w:kern w:val="0"/>
          <w:szCs w:val="21"/>
        </w:rPr>
      </w:pPr>
    </w:p>
    <w:p>
      <w:pPr>
        <w:widowControl/>
        <w:spacing w:before="100" w:beforeAutospacing="1" w:after="100" w:afterAutospacing="1"/>
        <w:contextualSpacing/>
        <w:jc w:val="center"/>
        <w:rPr>
          <w:rFonts w:ascii="仿宋" w:eastAsia="仿宋" w:hAnsi="仿宋" w:cs="宋体"/>
          <w:b/>
          <w:kern w:val="0"/>
          <w:szCs w:val="21"/>
        </w:rPr>
      </w:pPr>
    </w:p>
    <w:p>
      <w:pPr>
        <w:widowControl/>
        <w:spacing w:before="100" w:beforeAutospacing="1" w:after="100" w:afterAutospacing="1"/>
        <w:contextualSpacing/>
        <w:rPr>
          <w:rFonts w:ascii="黑体" w:eastAsia="黑体" w:hAnsi="黑体" w:cs="宋体"/>
          <w:b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kern w:val="0"/>
          <w:sz w:val="28"/>
          <w:szCs w:val="28"/>
        </w:rPr>
        <w:t>二、系统设置参数说明</w:t>
      </w:r>
    </w:p>
    <w:p>
      <w:pPr>
        <w:widowControl/>
        <w:spacing w:before="100" w:beforeAutospacing="1" w:after="100" w:afterAutospacing="1"/>
        <w:contextualSpacing/>
        <w:jc w:val="center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/>
          <w:noProof/>
          <w:kern w:val="0"/>
          <w:szCs w:val="21"/>
        </w:rPr>
        <w:lastRenderedPageBreak/>
        <w:drawing>
          <wp:inline distT="0" distB="0" distL="0" distR="0">
            <wp:extent cx="5274310" cy="6908502"/>
            <wp:effectExtent l="19050" t="0" r="2540" b="0"/>
            <wp:docPr id="1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908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before="100" w:beforeAutospacing="1" w:after="100" w:afterAutospacing="1"/>
        <w:contextualSpacing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bCs/>
          <w:kern w:val="0"/>
          <w:sz w:val="28"/>
          <w:szCs w:val="28"/>
        </w:rPr>
        <w:t>三、</w:t>
      </w:r>
      <w:r>
        <w:rPr>
          <w:rFonts w:ascii="黑体" w:eastAsia="黑体" w:hAnsi="黑体" w:cs="宋体" w:hint="eastAsia"/>
          <w:b/>
          <w:kern w:val="0"/>
          <w:sz w:val="28"/>
          <w:szCs w:val="28"/>
        </w:rPr>
        <w:t>新建频道</w:t>
      </w:r>
    </w:p>
    <w:p>
      <w:pPr>
        <w:widowControl/>
        <w:spacing w:before="100" w:beforeAutospacing="1" w:after="100" w:afterAutospacing="1"/>
        <w:contextualSpacing/>
        <w:jc w:val="left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Cs w:val="21"/>
        </w:rPr>
        <w:t>*输入源说明：</w:t>
      </w:r>
    </w:p>
    <w:p>
      <w:pPr>
        <w:pStyle w:val="a5"/>
        <w:widowControl/>
        <w:spacing w:before="100" w:beforeAutospacing="1" w:after="100" w:afterAutospacing="1"/>
        <w:ind w:left="360" w:firstLineChars="0" w:firstLine="0"/>
        <w:contextualSpacing/>
        <w:jc w:val="left"/>
        <w:rPr>
          <w:rFonts w:ascii="仿宋" w:eastAsia="仿宋" w:hAnsi="仿宋" w:cs="宋体"/>
          <w:b/>
          <w:kern w:val="0"/>
          <w:szCs w:val="21"/>
        </w:rPr>
      </w:pPr>
      <w:r>
        <w:rPr>
          <w:rFonts w:ascii="仿宋" w:eastAsia="仿宋" w:hAnsi="仿宋" w:cs="宋体" w:hint="eastAsia"/>
          <w:kern w:val="0"/>
          <w:szCs w:val="21"/>
        </w:rPr>
        <w:t>1、</w:t>
      </w:r>
      <w:proofErr w:type="gramStart"/>
      <w:r>
        <w:rPr>
          <w:rFonts w:ascii="仿宋" w:eastAsia="仿宋" w:hAnsi="仿宋" w:cs="宋体" w:hint="eastAsia"/>
          <w:b/>
          <w:kern w:val="0"/>
          <w:szCs w:val="21"/>
        </w:rPr>
        <w:t>拉流直播</w:t>
      </w:r>
      <w:proofErr w:type="gramEnd"/>
    </w:p>
    <w:p>
      <w:pPr>
        <w:pStyle w:val="a5"/>
        <w:widowControl/>
        <w:spacing w:before="100" w:beforeAutospacing="1" w:after="100" w:afterAutospacing="1"/>
        <w:ind w:left="360" w:firstLineChars="0" w:firstLine="0"/>
        <w:contextualSpacing/>
        <w:jc w:val="left"/>
        <w:rPr>
          <w:rFonts w:ascii="仿宋" w:eastAsia="仿宋" w:hAnsi="仿宋" w:cs="宋体"/>
          <w:b/>
          <w:kern w:val="0"/>
          <w:szCs w:val="21"/>
        </w:rPr>
      </w:pPr>
      <w:r>
        <w:rPr>
          <w:rFonts w:ascii="仿宋" w:eastAsia="仿宋" w:hAnsi="仿宋" w:cs="宋体" w:hint="eastAsia"/>
          <w:kern w:val="0"/>
          <w:szCs w:val="21"/>
        </w:rPr>
        <w:t>（a）、编码器http/</w:t>
      </w:r>
      <w:proofErr w:type="spellStart"/>
      <w:r>
        <w:rPr>
          <w:rFonts w:ascii="仿宋" w:eastAsia="仿宋" w:hAnsi="仿宋" w:cs="宋体" w:hint="eastAsia"/>
          <w:kern w:val="0"/>
          <w:szCs w:val="21"/>
        </w:rPr>
        <w:t>rtsp</w:t>
      </w:r>
      <w:proofErr w:type="spellEnd"/>
      <w:r>
        <w:rPr>
          <w:rFonts w:ascii="仿宋" w:eastAsia="仿宋" w:hAnsi="仿宋" w:cs="宋体" w:hint="eastAsia"/>
          <w:kern w:val="0"/>
          <w:szCs w:val="21"/>
        </w:rPr>
        <w:t>/</w:t>
      </w:r>
      <w:proofErr w:type="spellStart"/>
      <w:r>
        <w:rPr>
          <w:rFonts w:ascii="仿宋" w:eastAsia="仿宋" w:hAnsi="仿宋" w:cs="宋体" w:hint="eastAsia"/>
          <w:kern w:val="0"/>
          <w:szCs w:val="21"/>
        </w:rPr>
        <w:t>udp</w:t>
      </w:r>
      <w:proofErr w:type="spellEnd"/>
      <w:r>
        <w:rPr>
          <w:rFonts w:ascii="仿宋" w:eastAsia="仿宋" w:hAnsi="仿宋" w:cs="宋体" w:hint="eastAsia"/>
          <w:kern w:val="0"/>
          <w:szCs w:val="21"/>
        </w:rPr>
        <w:t xml:space="preserve"> /</w:t>
      </w:r>
      <w:proofErr w:type="spellStart"/>
      <w:r>
        <w:rPr>
          <w:rFonts w:ascii="仿宋" w:eastAsia="仿宋" w:hAnsi="仿宋" w:cs="宋体" w:hint="eastAsia"/>
          <w:kern w:val="0"/>
          <w:szCs w:val="21"/>
        </w:rPr>
        <w:t>hls</w:t>
      </w:r>
      <w:proofErr w:type="spellEnd"/>
      <w:r>
        <w:rPr>
          <w:rFonts w:ascii="仿宋" w:eastAsia="仿宋" w:hAnsi="仿宋" w:cs="宋体" w:hint="eastAsia"/>
          <w:kern w:val="0"/>
          <w:szCs w:val="21"/>
        </w:rPr>
        <w:t>输入</w:t>
      </w:r>
    </w:p>
    <w:p>
      <w:pPr>
        <w:pStyle w:val="a5"/>
        <w:widowControl/>
        <w:spacing w:before="100" w:beforeAutospacing="1" w:after="100" w:afterAutospacing="1"/>
        <w:ind w:left="360" w:firstLineChars="0" w:firstLine="0"/>
        <w:contextualSpacing/>
        <w:jc w:val="left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Cs w:val="21"/>
        </w:rPr>
        <w:t>只要网络流都可直接输入http/</w:t>
      </w:r>
      <w:proofErr w:type="spellStart"/>
      <w:r>
        <w:rPr>
          <w:rFonts w:ascii="仿宋" w:eastAsia="仿宋" w:hAnsi="仿宋" w:cs="宋体" w:hint="eastAsia"/>
          <w:kern w:val="0"/>
          <w:szCs w:val="21"/>
        </w:rPr>
        <w:t>rtsp</w:t>
      </w:r>
      <w:proofErr w:type="spellEnd"/>
      <w:r>
        <w:rPr>
          <w:rFonts w:ascii="仿宋" w:eastAsia="仿宋" w:hAnsi="仿宋" w:cs="宋体" w:hint="eastAsia"/>
          <w:kern w:val="0"/>
          <w:szCs w:val="21"/>
        </w:rPr>
        <w:t>/</w:t>
      </w:r>
      <w:proofErr w:type="spellStart"/>
      <w:r>
        <w:rPr>
          <w:rFonts w:ascii="仿宋" w:eastAsia="仿宋" w:hAnsi="仿宋" w:cs="宋体" w:hint="eastAsia"/>
          <w:kern w:val="0"/>
          <w:szCs w:val="21"/>
        </w:rPr>
        <w:t>udp</w:t>
      </w:r>
      <w:proofErr w:type="spellEnd"/>
      <w:r>
        <w:rPr>
          <w:rFonts w:ascii="仿宋" w:eastAsia="仿宋" w:hAnsi="仿宋" w:cs="宋体" w:hint="eastAsia"/>
          <w:kern w:val="0"/>
          <w:szCs w:val="21"/>
        </w:rPr>
        <w:t xml:space="preserve"> /</w:t>
      </w:r>
      <w:proofErr w:type="spellStart"/>
      <w:r>
        <w:rPr>
          <w:rFonts w:ascii="仿宋" w:eastAsia="仿宋" w:hAnsi="仿宋" w:cs="宋体" w:hint="eastAsia"/>
          <w:kern w:val="0"/>
          <w:szCs w:val="21"/>
        </w:rPr>
        <w:t>hls</w:t>
      </w:r>
      <w:proofErr w:type="spellEnd"/>
      <w:proofErr w:type="gramStart"/>
      <w:r>
        <w:rPr>
          <w:rFonts w:ascii="仿宋" w:eastAsia="仿宋" w:hAnsi="仿宋" w:cs="宋体" w:hint="eastAsia"/>
          <w:kern w:val="0"/>
          <w:szCs w:val="21"/>
        </w:rPr>
        <w:t>等流地址</w:t>
      </w:r>
      <w:proofErr w:type="gramEnd"/>
      <w:r>
        <w:rPr>
          <w:rFonts w:ascii="仿宋" w:eastAsia="仿宋" w:hAnsi="仿宋" w:cs="宋体" w:hint="eastAsia"/>
          <w:kern w:val="0"/>
          <w:szCs w:val="21"/>
        </w:rPr>
        <w:t>，直接通过服务器端接收转发。比如：网络直播流、网络摄像头</w:t>
      </w:r>
      <w:proofErr w:type="spellStart"/>
      <w:r>
        <w:rPr>
          <w:rFonts w:ascii="仿宋" w:eastAsia="仿宋" w:hAnsi="仿宋" w:cs="宋体" w:hint="eastAsia"/>
          <w:kern w:val="0"/>
          <w:szCs w:val="21"/>
        </w:rPr>
        <w:t>rtsp</w:t>
      </w:r>
      <w:proofErr w:type="spellEnd"/>
      <w:r>
        <w:rPr>
          <w:rFonts w:ascii="仿宋" w:eastAsia="仿宋" w:hAnsi="仿宋" w:cs="宋体" w:hint="eastAsia"/>
          <w:kern w:val="0"/>
          <w:szCs w:val="21"/>
        </w:rPr>
        <w:t>地址和编码器流地址。</w:t>
      </w:r>
    </w:p>
    <w:p>
      <w:pPr>
        <w:widowControl/>
        <w:spacing w:before="100" w:beforeAutospacing="1" w:after="100" w:afterAutospacing="1"/>
        <w:contextualSpacing/>
        <w:jc w:val="center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/>
          <w:noProof/>
          <w:szCs w:val="21"/>
        </w:rPr>
        <w:lastRenderedPageBreak/>
        <w:drawing>
          <wp:inline distT="0" distB="0" distL="0" distR="0">
            <wp:extent cx="3296418" cy="2501799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8673" cy="2503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before="100" w:beforeAutospacing="1" w:after="100" w:afterAutospacing="1"/>
        <w:contextualSpacing/>
        <w:jc w:val="center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Cs w:val="21"/>
        </w:rPr>
        <w:t>编码器设置</w:t>
      </w:r>
    </w:p>
    <w:p>
      <w:pPr>
        <w:pStyle w:val="a5"/>
        <w:widowControl/>
        <w:spacing w:before="100" w:beforeAutospacing="1" w:after="100" w:afterAutospacing="1"/>
        <w:ind w:left="360" w:firstLineChars="0" w:firstLine="0"/>
        <w:contextualSpacing/>
        <w:jc w:val="center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/>
          <w:noProof/>
          <w:szCs w:val="21"/>
        </w:rPr>
        <w:drawing>
          <wp:inline distT="0" distB="0" distL="0" distR="0">
            <wp:extent cx="4041285" cy="2414016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4225" cy="242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a5"/>
        <w:widowControl/>
        <w:spacing w:before="100" w:beforeAutospacing="1" w:after="100" w:afterAutospacing="1"/>
        <w:ind w:left="360" w:firstLineChars="0" w:firstLine="0"/>
        <w:contextualSpacing/>
        <w:jc w:val="center"/>
        <w:rPr>
          <w:rFonts w:ascii="仿宋" w:eastAsia="仿宋" w:hAnsi="仿宋" w:cs="宋体"/>
          <w:color w:val="FF0000"/>
          <w:kern w:val="0"/>
          <w:szCs w:val="21"/>
        </w:rPr>
      </w:pPr>
      <w:r>
        <w:rPr>
          <w:rFonts w:ascii="仿宋" w:eastAsia="仿宋" w:hAnsi="仿宋" w:cs="宋体" w:hint="eastAsia"/>
          <w:color w:val="FF0000"/>
          <w:kern w:val="0"/>
          <w:szCs w:val="21"/>
        </w:rPr>
        <w:t>编码器http流地址写法，</w:t>
      </w:r>
    </w:p>
    <w:p>
      <w:pPr>
        <w:pStyle w:val="a5"/>
        <w:widowControl/>
        <w:spacing w:before="100" w:beforeAutospacing="1" w:after="100" w:afterAutospacing="1"/>
        <w:ind w:left="360" w:firstLineChars="0" w:firstLine="0"/>
        <w:contextualSpacing/>
        <w:jc w:val="left"/>
        <w:rPr>
          <w:rFonts w:ascii="仿宋" w:eastAsia="仿宋" w:hAnsi="仿宋" w:cs="宋体"/>
          <w:kern w:val="0"/>
          <w:szCs w:val="21"/>
        </w:rPr>
      </w:pPr>
      <w:proofErr w:type="spellStart"/>
      <w:r>
        <w:rPr>
          <w:rFonts w:ascii="仿宋" w:eastAsia="仿宋" w:hAnsi="仿宋" w:cs="宋体" w:hint="eastAsia"/>
          <w:kern w:val="0"/>
          <w:szCs w:val="21"/>
        </w:rPr>
        <w:t>rtsp</w:t>
      </w:r>
      <w:proofErr w:type="spellEnd"/>
      <w:r>
        <w:rPr>
          <w:rFonts w:ascii="仿宋" w:eastAsia="仿宋" w:hAnsi="仿宋" w:cs="宋体" w:hint="eastAsia"/>
          <w:kern w:val="0"/>
          <w:szCs w:val="21"/>
        </w:rPr>
        <w:t>、</w:t>
      </w:r>
      <w:proofErr w:type="spellStart"/>
      <w:r>
        <w:rPr>
          <w:rFonts w:ascii="仿宋" w:eastAsia="仿宋" w:hAnsi="仿宋" w:cs="宋体" w:hint="eastAsia"/>
          <w:kern w:val="0"/>
          <w:szCs w:val="21"/>
        </w:rPr>
        <w:t>udp</w:t>
      </w:r>
      <w:proofErr w:type="spellEnd"/>
      <w:r>
        <w:rPr>
          <w:rFonts w:ascii="仿宋" w:eastAsia="仿宋" w:hAnsi="仿宋" w:cs="宋体" w:hint="eastAsia"/>
          <w:kern w:val="0"/>
          <w:szCs w:val="21"/>
        </w:rPr>
        <w:t>写法一样，如果已经是h264、</w:t>
      </w:r>
      <w:proofErr w:type="spellStart"/>
      <w:r>
        <w:rPr>
          <w:rFonts w:ascii="仿宋" w:eastAsia="仿宋" w:hAnsi="仿宋" w:cs="宋体" w:hint="eastAsia"/>
          <w:kern w:val="0"/>
          <w:szCs w:val="21"/>
        </w:rPr>
        <w:t>aac</w:t>
      </w:r>
      <w:proofErr w:type="spellEnd"/>
      <w:r>
        <w:rPr>
          <w:rFonts w:ascii="仿宋" w:eastAsia="仿宋" w:hAnsi="仿宋" w:cs="宋体" w:hint="eastAsia"/>
          <w:kern w:val="0"/>
          <w:szCs w:val="21"/>
        </w:rPr>
        <w:t>编码可不启用重新编码功能。</w:t>
      </w:r>
    </w:p>
    <w:p>
      <w:pPr>
        <w:pStyle w:val="a5"/>
        <w:widowControl/>
        <w:spacing w:before="100" w:beforeAutospacing="1" w:after="100" w:afterAutospacing="1"/>
        <w:ind w:left="360" w:firstLineChars="0" w:firstLine="0"/>
        <w:contextualSpacing/>
        <w:jc w:val="left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Cs w:val="21"/>
        </w:rPr>
        <w:t>（b）、卫星接收机、码流机</w:t>
      </w:r>
    </w:p>
    <w:p>
      <w:pPr>
        <w:pStyle w:val="a5"/>
        <w:widowControl/>
        <w:spacing w:before="100" w:beforeAutospacing="1" w:after="100" w:afterAutospacing="1"/>
        <w:ind w:left="360" w:firstLineChars="0" w:firstLine="0"/>
        <w:contextualSpacing/>
        <w:jc w:val="center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/>
          <w:noProof/>
          <w:szCs w:val="21"/>
        </w:rPr>
        <w:drawing>
          <wp:inline distT="0" distB="0" distL="0" distR="0">
            <wp:extent cx="3796588" cy="2173370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7972" cy="2174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a5"/>
        <w:widowControl/>
        <w:spacing w:before="100" w:beforeAutospacing="1" w:after="100" w:afterAutospacing="1"/>
        <w:ind w:left="360" w:firstLineChars="0" w:firstLine="0"/>
        <w:contextualSpacing/>
        <w:jc w:val="left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Cs w:val="21"/>
        </w:rPr>
        <w:t>卫星接收机、</w:t>
      </w:r>
      <w:proofErr w:type="gramStart"/>
      <w:r>
        <w:rPr>
          <w:rFonts w:ascii="仿宋" w:eastAsia="仿宋" w:hAnsi="仿宋" w:cs="宋体" w:hint="eastAsia"/>
          <w:kern w:val="0"/>
          <w:szCs w:val="21"/>
        </w:rPr>
        <w:t>码流机的</w:t>
      </w:r>
      <w:proofErr w:type="gramEnd"/>
      <w:r>
        <w:rPr>
          <w:rFonts w:ascii="仿宋" w:eastAsia="仿宋" w:hAnsi="仿宋" w:cs="宋体" w:hint="eastAsia"/>
          <w:kern w:val="0"/>
          <w:szCs w:val="21"/>
        </w:rPr>
        <w:t>UDP流不重新编码，仅</w:t>
      </w:r>
      <w:proofErr w:type="gramStart"/>
      <w:r>
        <w:rPr>
          <w:rFonts w:ascii="仿宋" w:eastAsia="仿宋" w:hAnsi="仿宋" w:cs="宋体" w:hint="eastAsia"/>
          <w:kern w:val="0"/>
          <w:szCs w:val="21"/>
        </w:rPr>
        <w:t>支持机</w:t>
      </w:r>
      <w:proofErr w:type="gramEnd"/>
      <w:r>
        <w:rPr>
          <w:rFonts w:ascii="仿宋" w:eastAsia="仿宋" w:hAnsi="仿宋" w:cs="宋体" w:hint="eastAsia"/>
          <w:kern w:val="0"/>
          <w:szCs w:val="21"/>
        </w:rPr>
        <w:t>顶盒观看，重新编码则支持网页观看。</w:t>
      </w:r>
    </w:p>
    <w:p>
      <w:pPr>
        <w:pStyle w:val="a5"/>
        <w:widowControl/>
        <w:spacing w:before="100" w:beforeAutospacing="1" w:after="100" w:afterAutospacing="1"/>
        <w:ind w:left="360" w:firstLineChars="0" w:firstLine="0"/>
        <w:contextualSpacing/>
        <w:jc w:val="left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Cs w:val="21"/>
        </w:rPr>
        <w:lastRenderedPageBreak/>
        <w:t>（c）、网络</w:t>
      </w:r>
      <w:proofErr w:type="spellStart"/>
      <w:r>
        <w:rPr>
          <w:rFonts w:ascii="仿宋" w:eastAsia="仿宋" w:hAnsi="仿宋" w:cs="宋体" w:hint="eastAsia"/>
          <w:kern w:val="0"/>
          <w:szCs w:val="21"/>
        </w:rPr>
        <w:t>rtmp</w:t>
      </w:r>
      <w:proofErr w:type="spellEnd"/>
      <w:r>
        <w:rPr>
          <w:rFonts w:ascii="仿宋" w:eastAsia="仿宋" w:hAnsi="仿宋" w:cs="宋体" w:hint="eastAsia"/>
          <w:kern w:val="0"/>
          <w:szCs w:val="21"/>
        </w:rPr>
        <w:t>、http流输入</w:t>
      </w:r>
    </w:p>
    <w:p>
      <w:pPr>
        <w:pStyle w:val="a5"/>
        <w:widowControl/>
        <w:spacing w:before="100" w:beforeAutospacing="1" w:after="100" w:afterAutospacing="1"/>
        <w:ind w:left="360" w:firstLineChars="0" w:firstLine="0"/>
        <w:contextualSpacing/>
        <w:jc w:val="left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Cs w:val="21"/>
        </w:rPr>
        <w:t>如果已有可用的网络直播流地址，则直接在输入源填写</w:t>
      </w:r>
      <w:proofErr w:type="spellStart"/>
      <w:r>
        <w:rPr>
          <w:rFonts w:ascii="仿宋" w:eastAsia="仿宋" w:hAnsi="仿宋" w:cs="宋体" w:hint="eastAsia"/>
          <w:kern w:val="0"/>
          <w:szCs w:val="21"/>
        </w:rPr>
        <w:t>rtmp</w:t>
      </w:r>
      <w:proofErr w:type="spellEnd"/>
      <w:r>
        <w:rPr>
          <w:rFonts w:ascii="仿宋" w:eastAsia="仿宋" w:hAnsi="仿宋" w:cs="宋体" w:hint="eastAsia"/>
          <w:kern w:val="0"/>
          <w:szCs w:val="21"/>
        </w:rPr>
        <w:t>、http流地址。</w:t>
      </w:r>
    </w:p>
    <w:p>
      <w:pPr>
        <w:pStyle w:val="a5"/>
        <w:widowControl/>
        <w:spacing w:before="100" w:beforeAutospacing="1" w:after="100" w:afterAutospacing="1"/>
        <w:ind w:left="360" w:firstLineChars="0" w:firstLine="0"/>
        <w:contextualSpacing/>
        <w:jc w:val="center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/>
          <w:noProof/>
          <w:szCs w:val="21"/>
        </w:rPr>
        <w:drawing>
          <wp:inline distT="0" distB="0" distL="0" distR="0">
            <wp:extent cx="3779066" cy="2231136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2844" cy="2233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a5"/>
        <w:widowControl/>
        <w:spacing w:before="100" w:beforeAutospacing="1" w:after="100" w:afterAutospacing="1"/>
        <w:ind w:left="360" w:firstLineChars="0" w:firstLine="0"/>
        <w:contextualSpacing/>
        <w:jc w:val="center"/>
        <w:rPr>
          <w:rFonts w:ascii="仿宋" w:eastAsia="仿宋" w:hAnsi="仿宋" w:cs="宋体"/>
          <w:color w:val="FF0000"/>
          <w:kern w:val="0"/>
          <w:szCs w:val="21"/>
        </w:rPr>
      </w:pPr>
      <w:r>
        <w:rPr>
          <w:rFonts w:ascii="仿宋" w:eastAsia="仿宋" w:hAnsi="仿宋" w:cs="宋体" w:hint="eastAsia"/>
          <w:color w:val="FF0000"/>
          <w:kern w:val="0"/>
          <w:szCs w:val="21"/>
        </w:rPr>
        <w:t>网络直播源接收转发，如果是网络</w:t>
      </w:r>
      <w:proofErr w:type="spellStart"/>
      <w:r>
        <w:rPr>
          <w:rFonts w:ascii="仿宋" w:eastAsia="仿宋" w:hAnsi="仿宋" w:cs="宋体" w:hint="eastAsia"/>
          <w:color w:val="FF0000"/>
          <w:kern w:val="0"/>
          <w:szCs w:val="21"/>
        </w:rPr>
        <w:t>rtmp</w:t>
      </w:r>
      <w:proofErr w:type="spellEnd"/>
      <w:r>
        <w:rPr>
          <w:rFonts w:ascii="仿宋" w:eastAsia="仿宋" w:hAnsi="仿宋" w:cs="宋体" w:hint="eastAsia"/>
          <w:color w:val="FF0000"/>
          <w:kern w:val="0"/>
          <w:szCs w:val="21"/>
        </w:rPr>
        <w:t>直播流也可以照例输入</w:t>
      </w:r>
    </w:p>
    <w:p>
      <w:pPr>
        <w:widowControl/>
        <w:spacing w:before="100" w:beforeAutospacing="1" w:after="100" w:afterAutospacing="1"/>
        <w:contextualSpacing/>
        <w:jc w:val="left"/>
        <w:rPr>
          <w:rFonts w:ascii="仿宋" w:eastAsia="仿宋" w:hAnsi="仿宋" w:cs="宋体"/>
          <w:b/>
          <w:kern w:val="0"/>
          <w:szCs w:val="21"/>
        </w:rPr>
      </w:pPr>
      <w:r>
        <w:rPr>
          <w:rFonts w:ascii="仿宋" w:eastAsia="仿宋" w:hAnsi="仿宋" w:cs="宋体" w:hint="eastAsia"/>
          <w:b/>
          <w:kern w:val="0"/>
          <w:szCs w:val="21"/>
        </w:rPr>
        <w:t>2、视频文件直播</w:t>
      </w:r>
    </w:p>
    <w:p>
      <w:pPr>
        <w:pStyle w:val="a5"/>
        <w:widowControl/>
        <w:spacing w:before="100" w:beforeAutospacing="1" w:after="100" w:afterAutospacing="1"/>
        <w:ind w:left="360" w:firstLineChars="0" w:firstLine="0"/>
        <w:contextualSpacing/>
        <w:jc w:val="left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Cs w:val="21"/>
        </w:rPr>
        <w:t>（a）、本机单个音视频文件直播</w:t>
      </w:r>
    </w:p>
    <w:p>
      <w:pPr>
        <w:pStyle w:val="a5"/>
        <w:widowControl/>
        <w:spacing w:before="100" w:beforeAutospacing="1" w:after="100" w:afterAutospacing="1"/>
        <w:ind w:left="360" w:firstLineChars="0" w:firstLine="0"/>
        <w:contextualSpacing/>
        <w:jc w:val="center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/>
          <w:noProof/>
          <w:szCs w:val="21"/>
        </w:rPr>
        <w:drawing>
          <wp:inline distT="0" distB="0" distL="0" distR="0">
            <wp:extent cx="3507809" cy="2860244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6443" cy="2875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a5"/>
        <w:widowControl/>
        <w:spacing w:before="100" w:beforeAutospacing="1" w:after="100" w:afterAutospacing="1"/>
        <w:ind w:left="360" w:firstLineChars="0" w:firstLine="0"/>
        <w:contextualSpacing/>
        <w:jc w:val="center"/>
        <w:rPr>
          <w:rFonts w:ascii="仿宋" w:eastAsia="仿宋" w:hAnsi="仿宋" w:cs="宋体"/>
          <w:color w:val="FF0000"/>
          <w:kern w:val="0"/>
          <w:szCs w:val="21"/>
        </w:rPr>
      </w:pPr>
      <w:r>
        <w:rPr>
          <w:rFonts w:ascii="仿宋" w:eastAsia="仿宋" w:hAnsi="仿宋" w:cs="宋体" w:hint="eastAsia"/>
          <w:color w:val="FF0000"/>
          <w:kern w:val="0"/>
          <w:szCs w:val="21"/>
        </w:rPr>
        <w:t>本机非标准音视频文件需要重新编码才能直播</w:t>
      </w:r>
    </w:p>
    <w:p>
      <w:pPr>
        <w:pStyle w:val="a5"/>
        <w:widowControl/>
        <w:spacing w:before="100" w:beforeAutospacing="1" w:after="100" w:afterAutospacing="1"/>
        <w:ind w:left="360" w:firstLineChars="0" w:firstLine="0"/>
        <w:contextualSpacing/>
        <w:jc w:val="center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/>
          <w:noProof/>
          <w:szCs w:val="21"/>
        </w:rPr>
        <w:lastRenderedPageBreak/>
        <w:drawing>
          <wp:inline distT="0" distB="0" distL="0" distR="0">
            <wp:extent cx="3639850" cy="2128723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5603" cy="2137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a5"/>
        <w:widowControl/>
        <w:spacing w:before="100" w:beforeAutospacing="1" w:after="100" w:afterAutospacing="1"/>
        <w:ind w:left="360" w:firstLineChars="0" w:firstLine="0"/>
        <w:contextualSpacing/>
        <w:jc w:val="center"/>
        <w:rPr>
          <w:rFonts w:ascii="仿宋" w:eastAsia="仿宋" w:hAnsi="仿宋" w:cs="宋体"/>
          <w:color w:val="FF0000"/>
          <w:kern w:val="0"/>
          <w:szCs w:val="21"/>
        </w:rPr>
      </w:pPr>
      <w:r>
        <w:rPr>
          <w:rFonts w:ascii="仿宋" w:eastAsia="仿宋" w:hAnsi="仿宋" w:cs="宋体" w:hint="eastAsia"/>
          <w:color w:val="FF0000"/>
          <w:kern w:val="0"/>
          <w:szCs w:val="21"/>
        </w:rPr>
        <w:t>标准h264、</w:t>
      </w:r>
      <w:proofErr w:type="spellStart"/>
      <w:r>
        <w:rPr>
          <w:rFonts w:ascii="仿宋" w:eastAsia="仿宋" w:hAnsi="仿宋" w:cs="宋体" w:hint="eastAsia"/>
          <w:color w:val="FF0000"/>
          <w:kern w:val="0"/>
          <w:szCs w:val="21"/>
        </w:rPr>
        <w:t>aac</w:t>
      </w:r>
      <w:proofErr w:type="spellEnd"/>
      <w:r>
        <w:rPr>
          <w:rFonts w:ascii="仿宋" w:eastAsia="仿宋" w:hAnsi="仿宋" w:cs="宋体" w:hint="eastAsia"/>
          <w:color w:val="FF0000"/>
          <w:kern w:val="0"/>
          <w:szCs w:val="21"/>
        </w:rPr>
        <w:t>编码可以不用重新编码</w:t>
      </w:r>
    </w:p>
    <w:p>
      <w:pPr>
        <w:pStyle w:val="a5"/>
        <w:widowControl/>
        <w:spacing w:before="100" w:beforeAutospacing="1" w:after="100" w:afterAutospacing="1"/>
        <w:ind w:left="360" w:firstLineChars="0" w:firstLine="0"/>
        <w:contextualSpacing/>
        <w:jc w:val="left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Cs w:val="21"/>
        </w:rPr>
        <w:t>（b）、网络视频文件直播</w:t>
      </w:r>
    </w:p>
    <w:p>
      <w:pPr>
        <w:pStyle w:val="a5"/>
        <w:widowControl/>
        <w:spacing w:before="100" w:beforeAutospacing="1" w:after="100" w:afterAutospacing="1"/>
        <w:ind w:left="360" w:firstLineChars="0" w:firstLine="0"/>
        <w:contextualSpacing/>
        <w:jc w:val="left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Cs w:val="21"/>
        </w:rPr>
        <w:t>如果有可用的网络点播文件，也可用本机视频文件直播的方式，把网络视频文件作为输入源来当直播使用，支持mp4\flv\m3u8等格式，其他格式自行测试。如果直播失败可启用编码功能再试。</w:t>
      </w:r>
    </w:p>
    <w:p>
      <w:pPr>
        <w:pStyle w:val="a5"/>
        <w:widowControl/>
        <w:spacing w:before="100" w:beforeAutospacing="1" w:after="100" w:afterAutospacing="1"/>
        <w:ind w:left="360" w:firstLineChars="0" w:firstLine="0"/>
        <w:contextualSpacing/>
        <w:jc w:val="left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/>
          <w:kern w:val="0"/>
          <w:szCs w:val="21"/>
        </w:rPr>
        <w:t>（c）</w:t>
      </w:r>
      <w:r>
        <w:rPr>
          <w:rFonts w:ascii="仿宋" w:eastAsia="仿宋" w:hAnsi="仿宋" w:cs="宋体" w:hint="eastAsia"/>
          <w:kern w:val="0"/>
          <w:szCs w:val="21"/>
        </w:rPr>
        <w:t>、直播本机文件夹下面的视频文件</w:t>
      </w:r>
    </w:p>
    <w:p>
      <w:pPr>
        <w:pStyle w:val="a5"/>
        <w:widowControl/>
        <w:spacing w:before="100" w:beforeAutospacing="1" w:after="100" w:afterAutospacing="1"/>
        <w:ind w:left="360" w:firstLineChars="0" w:firstLine="0"/>
        <w:contextualSpacing/>
        <w:jc w:val="center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/>
          <w:noProof/>
          <w:szCs w:val="21"/>
        </w:rPr>
        <w:drawing>
          <wp:inline distT="0" distB="0" distL="0" distR="0">
            <wp:extent cx="2658538" cy="238376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1121" cy="2386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a5"/>
        <w:widowControl/>
        <w:spacing w:before="100" w:beforeAutospacing="1" w:after="100" w:afterAutospacing="1"/>
        <w:ind w:left="360" w:firstLineChars="0" w:firstLine="0"/>
        <w:contextualSpacing/>
        <w:jc w:val="center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/>
          <w:kern w:val="0"/>
          <w:szCs w:val="21"/>
        </w:rPr>
        <w:t>文件名顺序按数字或字母排序，如果需要指定顺序自行修改文件名即可</w:t>
      </w:r>
    </w:p>
    <w:p>
      <w:pPr>
        <w:pStyle w:val="a5"/>
        <w:widowControl/>
        <w:spacing w:before="100" w:beforeAutospacing="1" w:after="100" w:afterAutospacing="1"/>
        <w:ind w:left="360" w:firstLineChars="0" w:firstLine="0"/>
        <w:contextualSpacing/>
        <w:jc w:val="left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Cs w:val="21"/>
        </w:rPr>
        <w:t>注意：直播文件夹下面的视频文件，先统一“视频h264/音频</w:t>
      </w:r>
      <w:proofErr w:type="spellStart"/>
      <w:r>
        <w:rPr>
          <w:rFonts w:ascii="仿宋" w:eastAsia="仿宋" w:hAnsi="仿宋" w:cs="宋体" w:hint="eastAsia"/>
          <w:kern w:val="0"/>
          <w:szCs w:val="21"/>
        </w:rPr>
        <w:t>aac</w:t>
      </w:r>
      <w:proofErr w:type="spellEnd"/>
      <w:r>
        <w:rPr>
          <w:rFonts w:ascii="仿宋" w:eastAsia="仿宋" w:hAnsi="仿宋" w:cs="宋体" w:hint="eastAsia"/>
          <w:kern w:val="0"/>
          <w:szCs w:val="21"/>
        </w:rPr>
        <w:t>”编码、统一帧率、统一分辨率，否则可能会出现卡顿或不能直播的情况。</w:t>
      </w:r>
    </w:p>
    <w:p>
      <w:pPr>
        <w:widowControl/>
        <w:spacing w:before="100" w:beforeAutospacing="1" w:after="100" w:afterAutospacing="1"/>
        <w:contextualSpacing/>
        <w:rPr>
          <w:rFonts w:ascii="仿宋" w:eastAsia="仿宋" w:hAnsi="仿宋" w:cs="宋体"/>
          <w:b/>
          <w:kern w:val="0"/>
          <w:szCs w:val="21"/>
        </w:rPr>
      </w:pPr>
      <w:r>
        <w:rPr>
          <w:rFonts w:ascii="仿宋" w:eastAsia="仿宋" w:hAnsi="仿宋" w:cs="宋体" w:hint="eastAsia"/>
          <w:b/>
          <w:kern w:val="0"/>
          <w:szCs w:val="21"/>
        </w:rPr>
        <w:t>3、</w:t>
      </w:r>
      <w:proofErr w:type="gramStart"/>
      <w:r>
        <w:rPr>
          <w:rFonts w:ascii="仿宋" w:eastAsia="仿宋" w:hAnsi="仿宋" w:cs="宋体" w:hint="eastAsia"/>
          <w:b/>
          <w:kern w:val="0"/>
          <w:szCs w:val="21"/>
        </w:rPr>
        <w:t>推流直播</w:t>
      </w:r>
      <w:proofErr w:type="gramEnd"/>
    </w:p>
    <w:p>
      <w:pPr>
        <w:widowControl/>
        <w:spacing w:before="100" w:beforeAutospacing="1" w:after="100" w:afterAutospacing="1"/>
        <w:contextualSpacing/>
        <w:jc w:val="left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Cs w:val="21"/>
        </w:rPr>
        <w:t>*如果需要</w:t>
      </w:r>
      <w:proofErr w:type="spellStart"/>
      <w:r>
        <w:rPr>
          <w:rFonts w:ascii="仿宋" w:eastAsia="仿宋" w:hAnsi="仿宋" w:cs="宋体" w:hint="eastAsia"/>
          <w:kern w:val="0"/>
          <w:szCs w:val="21"/>
        </w:rPr>
        <w:t>rtmp</w:t>
      </w:r>
      <w:proofErr w:type="spellEnd"/>
      <w:proofErr w:type="gramStart"/>
      <w:r>
        <w:rPr>
          <w:rFonts w:ascii="仿宋" w:eastAsia="仿宋" w:hAnsi="仿宋" w:cs="宋体" w:hint="eastAsia"/>
          <w:kern w:val="0"/>
          <w:szCs w:val="21"/>
        </w:rPr>
        <w:t>推流服务</w:t>
      </w:r>
      <w:proofErr w:type="gramEnd"/>
      <w:r>
        <w:rPr>
          <w:rFonts w:ascii="仿宋" w:eastAsia="仿宋" w:hAnsi="仿宋" w:cs="宋体" w:hint="eastAsia"/>
          <w:kern w:val="0"/>
          <w:szCs w:val="21"/>
        </w:rPr>
        <w:t>，请参考</w:t>
      </w:r>
      <w:r>
        <w:rPr>
          <w:rFonts w:ascii="仿宋" w:eastAsia="仿宋" w:hAnsi="仿宋" w:cs="宋体"/>
          <w:noProof/>
          <w:kern w:val="0"/>
          <w:szCs w:val="21"/>
        </w:rPr>
        <w:t>http://ppvod.com/live/1/366.html</w:t>
      </w:r>
      <w:r>
        <w:rPr>
          <w:rFonts w:ascii="仿宋" w:eastAsia="仿宋" w:hAnsi="仿宋" w:cs="宋体" w:hint="eastAsia"/>
          <w:kern w:val="0"/>
          <w:szCs w:val="21"/>
        </w:rPr>
        <w:t>在防火墙开启1935端口。</w:t>
      </w:r>
    </w:p>
    <w:p>
      <w:pPr>
        <w:widowControl/>
        <w:spacing w:before="100" w:beforeAutospacing="1" w:after="100" w:afterAutospacing="1"/>
        <w:contextualSpacing/>
        <w:jc w:val="left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Cs w:val="21"/>
        </w:rPr>
        <w:t>后台新建频道</w:t>
      </w:r>
    </w:p>
    <w:p>
      <w:pPr>
        <w:widowControl/>
        <w:spacing w:before="100" w:beforeAutospacing="1" w:after="100" w:afterAutospacing="1"/>
        <w:contextualSpacing/>
        <w:jc w:val="center"/>
        <w:rPr>
          <w:rFonts w:ascii="仿宋" w:eastAsia="仿宋" w:hAnsi="仿宋" w:cs="宋体"/>
          <w:kern w:val="0"/>
          <w:szCs w:val="21"/>
        </w:rPr>
      </w:pPr>
      <w:r>
        <w:rPr>
          <w:noProof/>
        </w:rPr>
        <w:drawing>
          <wp:inline distT="0" distB="0" distL="0" distR="0">
            <wp:extent cx="2317828" cy="955596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9457" cy="956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before="100" w:beforeAutospacing="1" w:after="100" w:afterAutospacing="1"/>
        <w:contextualSpacing/>
        <w:jc w:val="center"/>
        <w:rPr>
          <w:rFonts w:ascii="仿宋" w:eastAsia="仿宋" w:hAnsi="仿宋" w:cs="宋体"/>
          <w:kern w:val="0"/>
          <w:szCs w:val="21"/>
        </w:rPr>
      </w:pPr>
      <w:proofErr w:type="gramStart"/>
      <w:r>
        <w:rPr>
          <w:rFonts w:ascii="仿宋" w:eastAsia="仿宋" w:hAnsi="仿宋" w:cs="宋体" w:hint="eastAsia"/>
          <w:kern w:val="0"/>
          <w:szCs w:val="21"/>
        </w:rPr>
        <w:t>新建推流频道</w:t>
      </w:r>
      <w:proofErr w:type="gramEnd"/>
    </w:p>
    <w:p>
      <w:pPr>
        <w:widowControl/>
        <w:spacing w:before="100" w:beforeAutospacing="1" w:after="100" w:afterAutospacing="1"/>
        <w:contextualSpacing/>
        <w:jc w:val="center"/>
        <w:rPr>
          <w:rFonts w:ascii="仿宋" w:eastAsia="仿宋" w:hAnsi="仿宋" w:cs="宋体"/>
          <w:kern w:val="0"/>
          <w:szCs w:val="21"/>
        </w:rPr>
      </w:pPr>
      <w:r>
        <w:rPr>
          <w:noProof/>
        </w:rPr>
        <w:lastRenderedPageBreak/>
        <w:drawing>
          <wp:inline distT="0" distB="0" distL="0" distR="0">
            <wp:extent cx="3063273" cy="2131527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5248" cy="2139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before="100" w:beforeAutospacing="1" w:after="100" w:afterAutospacing="1"/>
        <w:contextualSpacing/>
        <w:jc w:val="center"/>
        <w:rPr>
          <w:rFonts w:ascii="仿宋" w:eastAsia="仿宋" w:hAnsi="仿宋" w:cs="宋体"/>
          <w:kern w:val="0"/>
          <w:szCs w:val="21"/>
        </w:rPr>
      </w:pPr>
      <w:proofErr w:type="gramStart"/>
      <w:r>
        <w:rPr>
          <w:rFonts w:ascii="仿宋" w:eastAsia="仿宋" w:hAnsi="仿宋" w:cs="宋体" w:hint="eastAsia"/>
          <w:kern w:val="0"/>
          <w:szCs w:val="21"/>
        </w:rPr>
        <w:t>推流地址</w:t>
      </w:r>
      <w:proofErr w:type="gramEnd"/>
      <w:r>
        <w:rPr>
          <w:rFonts w:ascii="仿宋" w:eastAsia="仿宋" w:hAnsi="仿宋" w:cs="宋体" w:hint="eastAsia"/>
          <w:kern w:val="0"/>
          <w:szCs w:val="21"/>
        </w:rPr>
        <w:t>和节点名称说明，添加后保存频道，并在频道列表启动该频道</w:t>
      </w:r>
    </w:p>
    <w:p>
      <w:pPr>
        <w:widowControl/>
        <w:spacing w:before="100" w:beforeAutospacing="1" w:after="100" w:afterAutospacing="1"/>
        <w:contextualSpacing/>
        <w:jc w:val="left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Cs w:val="21"/>
        </w:rPr>
        <w:t>（a）、</w:t>
      </w:r>
      <w:proofErr w:type="gramStart"/>
      <w:r>
        <w:rPr>
          <w:rFonts w:ascii="仿宋" w:eastAsia="仿宋" w:hAnsi="仿宋" w:cs="宋体" w:hint="eastAsia"/>
          <w:kern w:val="0"/>
          <w:szCs w:val="21"/>
        </w:rPr>
        <w:t>编码器推流直播</w:t>
      </w:r>
      <w:proofErr w:type="gramEnd"/>
    </w:p>
    <w:p>
      <w:pPr>
        <w:widowControl/>
        <w:spacing w:before="100" w:beforeAutospacing="1" w:after="100" w:afterAutospacing="1"/>
        <w:contextualSpacing/>
        <w:jc w:val="center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/>
          <w:kern w:val="0"/>
          <w:szCs w:val="21"/>
        </w:rPr>
        <w:t>前台新建频道</w:t>
      </w:r>
    </w:p>
    <w:p>
      <w:pPr>
        <w:widowControl/>
        <w:spacing w:before="100" w:beforeAutospacing="1" w:after="100" w:afterAutospacing="1"/>
        <w:contextualSpacing/>
        <w:jc w:val="center"/>
        <w:rPr>
          <w:rFonts w:ascii="仿宋" w:eastAsia="仿宋" w:hAnsi="仿宋" w:cs="宋体"/>
          <w:kern w:val="0"/>
          <w:szCs w:val="21"/>
        </w:rPr>
      </w:pPr>
      <w:r>
        <w:rPr>
          <w:noProof/>
        </w:rPr>
        <w:drawing>
          <wp:inline distT="0" distB="0" distL="0" distR="0">
            <wp:extent cx="2576416" cy="762755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0543" cy="763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before="100" w:beforeAutospacing="1" w:after="100" w:afterAutospacing="1"/>
        <w:contextualSpacing/>
        <w:jc w:val="center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Cs w:val="21"/>
        </w:rPr>
        <w:t>打开直播系统首页，右上角“我要直播”</w:t>
      </w:r>
    </w:p>
    <w:p>
      <w:pPr>
        <w:widowControl/>
        <w:spacing w:before="100" w:beforeAutospacing="1" w:after="100" w:afterAutospacing="1"/>
        <w:contextualSpacing/>
        <w:jc w:val="center"/>
        <w:rPr>
          <w:rFonts w:ascii="仿宋" w:eastAsia="仿宋" w:hAnsi="仿宋" w:cs="宋体"/>
          <w:kern w:val="0"/>
          <w:szCs w:val="21"/>
        </w:rPr>
      </w:pPr>
      <w:r>
        <w:rPr>
          <w:noProof/>
        </w:rPr>
        <w:drawing>
          <wp:inline distT="0" distB="0" distL="0" distR="0">
            <wp:extent cx="3489350" cy="1711558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0774" cy="1712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before="100" w:beforeAutospacing="1" w:after="100" w:afterAutospacing="1"/>
        <w:contextualSpacing/>
        <w:jc w:val="center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Cs w:val="21"/>
        </w:rPr>
        <w:t>把</w:t>
      </w:r>
      <w:proofErr w:type="gramStart"/>
      <w:r>
        <w:rPr>
          <w:rFonts w:ascii="仿宋" w:eastAsia="仿宋" w:hAnsi="仿宋" w:cs="宋体" w:hint="eastAsia"/>
          <w:kern w:val="0"/>
          <w:szCs w:val="21"/>
        </w:rPr>
        <w:t>编码器推流所需</w:t>
      </w:r>
      <w:proofErr w:type="gramEnd"/>
      <w:r>
        <w:rPr>
          <w:rFonts w:ascii="仿宋" w:eastAsia="仿宋" w:hAnsi="仿宋" w:cs="宋体" w:hint="eastAsia"/>
          <w:kern w:val="0"/>
          <w:szCs w:val="21"/>
        </w:rPr>
        <w:t>的地址信息填写到编码器，创建频道后打开观看地址即可</w:t>
      </w:r>
    </w:p>
    <w:p>
      <w:pPr>
        <w:widowControl/>
        <w:spacing w:before="100" w:beforeAutospacing="1" w:after="100" w:afterAutospacing="1"/>
        <w:contextualSpacing/>
        <w:jc w:val="center"/>
        <w:rPr>
          <w:rFonts w:ascii="仿宋" w:eastAsia="仿宋" w:hAnsi="仿宋" w:cs="宋体"/>
          <w:kern w:val="0"/>
          <w:szCs w:val="21"/>
        </w:rPr>
      </w:pPr>
      <w:r>
        <w:rPr>
          <w:noProof/>
        </w:rPr>
        <w:lastRenderedPageBreak/>
        <w:drawing>
          <wp:inline distT="0" distB="0" distL="0" distR="0">
            <wp:extent cx="4295577" cy="4153389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8080" cy="4155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before="100" w:beforeAutospacing="1" w:after="100" w:afterAutospacing="1"/>
        <w:contextualSpacing/>
        <w:jc w:val="center"/>
        <w:rPr>
          <w:rFonts w:ascii="仿宋" w:eastAsia="仿宋" w:hAnsi="仿宋" w:cs="宋体"/>
          <w:kern w:val="0"/>
          <w:szCs w:val="21"/>
        </w:rPr>
      </w:pPr>
    </w:p>
    <w:p>
      <w:pPr>
        <w:widowControl/>
        <w:spacing w:before="100" w:beforeAutospacing="1" w:after="100" w:afterAutospacing="1"/>
        <w:contextualSpacing/>
        <w:jc w:val="center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Cs w:val="21"/>
        </w:rPr>
        <w:t>编码器设置界面</w:t>
      </w:r>
    </w:p>
    <w:p>
      <w:pPr>
        <w:widowControl/>
        <w:spacing w:before="100" w:beforeAutospacing="1" w:after="100" w:afterAutospacing="1"/>
        <w:contextualSpacing/>
        <w:jc w:val="left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Cs w:val="21"/>
        </w:rPr>
        <w:t>服务器地址：</w:t>
      </w:r>
      <w:proofErr w:type="spellStart"/>
      <w:r>
        <w:rPr>
          <w:rFonts w:ascii="仿宋" w:eastAsia="仿宋" w:hAnsi="仿宋" w:cs="宋体" w:hint="eastAsia"/>
          <w:kern w:val="0"/>
          <w:szCs w:val="21"/>
        </w:rPr>
        <w:t>ip</w:t>
      </w:r>
      <w:proofErr w:type="spellEnd"/>
      <w:r>
        <w:rPr>
          <w:rFonts w:ascii="仿宋" w:eastAsia="仿宋" w:hAnsi="仿宋" w:cs="宋体" w:hint="eastAsia"/>
          <w:kern w:val="0"/>
          <w:szCs w:val="21"/>
        </w:rPr>
        <w:t>，一般不用写rtmp://；</w:t>
      </w:r>
    </w:p>
    <w:p>
      <w:pPr>
        <w:widowControl/>
        <w:spacing w:before="100" w:beforeAutospacing="1" w:after="100" w:afterAutospacing="1"/>
        <w:contextualSpacing/>
        <w:jc w:val="left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Cs w:val="21"/>
        </w:rPr>
        <w:t>端口：1935；</w:t>
      </w:r>
    </w:p>
    <w:p>
      <w:pPr>
        <w:widowControl/>
        <w:spacing w:before="100" w:beforeAutospacing="1" w:after="100" w:afterAutospacing="1"/>
        <w:contextualSpacing/>
        <w:jc w:val="left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Cs w:val="21"/>
        </w:rPr>
        <w:t>目录名：live；</w:t>
      </w:r>
    </w:p>
    <w:p>
      <w:pPr>
        <w:widowControl/>
        <w:spacing w:before="100" w:beforeAutospacing="1" w:after="100" w:afterAutospacing="1"/>
        <w:contextualSpacing/>
        <w:jc w:val="left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Cs w:val="21"/>
        </w:rPr>
        <w:t>节点：在live后面由系统生成的随机字符。</w:t>
      </w:r>
    </w:p>
    <w:p>
      <w:pPr>
        <w:widowControl/>
        <w:spacing w:before="100" w:beforeAutospacing="1" w:after="100" w:afterAutospacing="1"/>
        <w:contextualSpacing/>
        <w:jc w:val="left"/>
        <w:rPr>
          <w:rFonts w:ascii="仿宋" w:eastAsia="仿宋" w:hAnsi="仿宋" w:cs="宋体"/>
          <w:kern w:val="0"/>
          <w:szCs w:val="21"/>
        </w:rPr>
      </w:pPr>
      <w:bookmarkStart w:id="2" w:name="_GoBack"/>
      <w:bookmarkEnd w:id="2"/>
    </w:p>
    <w:p>
      <w:pPr>
        <w:widowControl/>
        <w:spacing w:before="100" w:beforeAutospacing="1" w:after="100" w:afterAutospacing="1"/>
        <w:contextualSpacing/>
        <w:jc w:val="center"/>
        <w:rPr>
          <w:rFonts w:ascii="仿宋" w:eastAsia="仿宋" w:hAnsi="仿宋" w:cs="宋体"/>
          <w:kern w:val="0"/>
          <w:szCs w:val="21"/>
        </w:rPr>
      </w:pPr>
    </w:p>
    <w:p>
      <w:pPr>
        <w:widowControl/>
        <w:spacing w:before="100" w:beforeAutospacing="1" w:after="100" w:afterAutospacing="1"/>
        <w:contextualSpacing/>
        <w:jc w:val="left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Cs w:val="21"/>
        </w:rPr>
        <w:t>（c）、OBS推流（主要用于桌面直播、摄像头直播，适用于讲课、游戏、主播等场景）</w:t>
      </w:r>
    </w:p>
    <w:p>
      <w:pPr>
        <w:widowControl/>
        <w:spacing w:before="100" w:beforeAutospacing="1" w:after="100" w:afterAutospacing="1"/>
        <w:contextualSpacing/>
        <w:jc w:val="left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Cs w:val="21"/>
        </w:rPr>
        <w:t>首先下载</w:t>
      </w:r>
      <w:proofErr w:type="spellStart"/>
      <w:r>
        <w:rPr>
          <w:rFonts w:ascii="仿宋" w:eastAsia="仿宋" w:hAnsi="仿宋" w:cs="宋体" w:hint="eastAsia"/>
          <w:kern w:val="0"/>
          <w:szCs w:val="21"/>
        </w:rPr>
        <w:t>obs</w:t>
      </w:r>
      <w:proofErr w:type="spellEnd"/>
      <w:proofErr w:type="gramStart"/>
      <w:r>
        <w:rPr>
          <w:rFonts w:ascii="仿宋" w:eastAsia="仿宋" w:hAnsi="仿宋" w:cs="宋体" w:hint="eastAsia"/>
          <w:kern w:val="0"/>
          <w:szCs w:val="21"/>
        </w:rPr>
        <w:t>推流软件</w:t>
      </w:r>
      <w:proofErr w:type="gramEnd"/>
      <w:r>
        <w:rPr>
          <w:rFonts w:ascii="仿宋" w:eastAsia="仿宋" w:hAnsi="仿宋" w:cs="宋体" w:hint="eastAsia"/>
          <w:kern w:val="0"/>
          <w:szCs w:val="21"/>
        </w:rPr>
        <w:t>：</w:t>
      </w:r>
      <w:r>
        <w:fldChar w:fldCharType="begin"/>
      </w:r>
      <w:r>
        <w:instrText xml:space="preserve"> HYPERLINK "http://pan.baidu.com/s/1qY5VGug" </w:instrText>
      </w:r>
      <w:r>
        <w:fldChar w:fldCharType="separate"/>
      </w:r>
      <w:r>
        <w:rPr>
          <w:rStyle w:val="a3"/>
          <w:rFonts w:ascii="仿宋" w:eastAsia="仿宋" w:hAnsi="仿宋" w:cs="宋体"/>
          <w:kern w:val="0"/>
          <w:szCs w:val="21"/>
        </w:rPr>
        <w:t>http://pan.baidu.com/s/1qY5VGug</w:t>
      </w:r>
      <w:r>
        <w:rPr>
          <w:rStyle w:val="a3"/>
          <w:rFonts w:ascii="仿宋" w:eastAsia="仿宋" w:hAnsi="仿宋" w:cs="宋体"/>
          <w:kern w:val="0"/>
          <w:szCs w:val="21"/>
        </w:rPr>
        <w:fldChar w:fldCharType="end"/>
      </w:r>
      <w:r>
        <w:rPr>
          <w:rFonts w:ascii="仿宋" w:eastAsia="仿宋" w:hAnsi="仿宋" w:cs="宋体"/>
          <w:kern w:val="0"/>
          <w:szCs w:val="21"/>
        </w:rPr>
        <w:t>，一路执行下一步。具体的直播源选择请参考</w:t>
      </w:r>
      <w:proofErr w:type="spellStart"/>
      <w:r>
        <w:rPr>
          <w:rFonts w:ascii="仿宋" w:eastAsia="仿宋" w:hAnsi="仿宋" w:cs="宋体" w:hint="eastAsia"/>
          <w:kern w:val="0"/>
          <w:szCs w:val="21"/>
        </w:rPr>
        <w:t>obs</w:t>
      </w:r>
      <w:proofErr w:type="spellEnd"/>
      <w:r>
        <w:rPr>
          <w:rFonts w:ascii="仿宋" w:eastAsia="仿宋" w:hAnsi="仿宋" w:cs="宋体" w:hint="eastAsia"/>
          <w:kern w:val="0"/>
          <w:szCs w:val="21"/>
        </w:rPr>
        <w:t>直播使用手册，这里只做简单说明。</w:t>
      </w:r>
    </w:p>
    <w:p>
      <w:pPr>
        <w:widowControl/>
        <w:spacing w:before="100" w:beforeAutospacing="1" w:after="100" w:afterAutospacing="1"/>
        <w:contextualSpacing/>
        <w:jc w:val="center"/>
        <w:rPr>
          <w:rFonts w:ascii="仿宋" w:eastAsia="仿宋" w:hAnsi="仿宋" w:cs="宋体"/>
          <w:kern w:val="0"/>
          <w:szCs w:val="21"/>
        </w:rPr>
      </w:pPr>
      <w:r>
        <w:rPr>
          <w:noProof/>
        </w:rPr>
        <w:drawing>
          <wp:inline distT="0" distB="0" distL="0" distR="0">
            <wp:extent cx="2576416" cy="76275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0543" cy="763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before="100" w:beforeAutospacing="1" w:after="100" w:afterAutospacing="1"/>
        <w:contextualSpacing/>
        <w:jc w:val="center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Cs w:val="21"/>
        </w:rPr>
        <w:t>打开直播系统首页，右上角“我要直播”</w:t>
      </w:r>
    </w:p>
    <w:p>
      <w:pPr>
        <w:widowControl/>
        <w:spacing w:before="100" w:beforeAutospacing="1" w:after="100" w:afterAutospacing="1"/>
        <w:contextualSpacing/>
        <w:jc w:val="left"/>
        <w:rPr>
          <w:rFonts w:ascii="仿宋" w:eastAsia="仿宋" w:hAnsi="仿宋" w:cs="宋体"/>
          <w:kern w:val="0"/>
          <w:szCs w:val="21"/>
        </w:rPr>
      </w:pPr>
    </w:p>
    <w:p>
      <w:pPr>
        <w:widowControl/>
        <w:spacing w:before="100" w:beforeAutospacing="1" w:after="100" w:afterAutospacing="1"/>
        <w:contextualSpacing/>
        <w:jc w:val="left"/>
        <w:rPr>
          <w:rFonts w:ascii="仿宋" w:eastAsia="仿宋" w:hAnsi="仿宋" w:cs="宋体"/>
          <w:kern w:val="0"/>
          <w:szCs w:val="21"/>
        </w:rPr>
      </w:pPr>
    </w:p>
    <w:p>
      <w:pPr>
        <w:widowControl/>
        <w:spacing w:before="100" w:beforeAutospacing="1" w:after="100" w:afterAutospacing="1"/>
        <w:contextualSpacing/>
        <w:jc w:val="center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/>
          <w:noProof/>
          <w:szCs w:val="21"/>
        </w:rPr>
        <w:lastRenderedPageBreak/>
        <w:drawing>
          <wp:inline distT="0" distB="0" distL="0" distR="0">
            <wp:extent cx="4723413" cy="4139952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3459" cy="4139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before="100" w:beforeAutospacing="1" w:after="100" w:afterAutospacing="1"/>
        <w:contextualSpacing/>
        <w:jc w:val="center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Cs w:val="21"/>
        </w:rPr>
        <w:t>点击设定，</w:t>
      </w:r>
      <w:proofErr w:type="gramStart"/>
      <w:r>
        <w:rPr>
          <w:rFonts w:ascii="仿宋" w:eastAsia="仿宋" w:hAnsi="仿宋" w:cs="宋体" w:hint="eastAsia"/>
          <w:kern w:val="0"/>
          <w:szCs w:val="21"/>
        </w:rPr>
        <w:t>设置推流地址</w:t>
      </w:r>
      <w:proofErr w:type="gramEnd"/>
    </w:p>
    <w:p>
      <w:pPr>
        <w:widowControl/>
        <w:spacing w:before="100" w:beforeAutospacing="1" w:after="100" w:afterAutospacing="1"/>
        <w:contextualSpacing/>
        <w:jc w:val="center"/>
        <w:rPr>
          <w:rFonts w:ascii="仿宋" w:eastAsia="仿宋" w:hAnsi="仿宋" w:cs="宋体"/>
          <w:kern w:val="0"/>
          <w:szCs w:val="21"/>
        </w:rPr>
      </w:pPr>
      <w:r>
        <w:rPr>
          <w:noProof/>
        </w:rPr>
        <w:drawing>
          <wp:inline distT="0" distB="0" distL="0" distR="0">
            <wp:extent cx="5274310" cy="1056083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56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before="100" w:beforeAutospacing="1" w:after="100" w:afterAutospacing="1"/>
        <w:contextualSpacing/>
        <w:jc w:val="center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Cs w:val="21"/>
        </w:rPr>
        <w:t>单击广播设定，对照填写伺服器</w:t>
      </w:r>
      <w:proofErr w:type="gramStart"/>
      <w:r>
        <w:rPr>
          <w:rFonts w:ascii="仿宋" w:eastAsia="仿宋" w:hAnsi="仿宋" w:cs="宋体" w:hint="eastAsia"/>
          <w:kern w:val="0"/>
          <w:szCs w:val="21"/>
        </w:rPr>
        <w:t>和串码流</w:t>
      </w:r>
      <w:proofErr w:type="gramEnd"/>
      <w:r>
        <w:rPr>
          <w:rFonts w:ascii="仿宋" w:eastAsia="仿宋" w:hAnsi="仿宋" w:cs="宋体" w:hint="eastAsia"/>
          <w:kern w:val="0"/>
          <w:szCs w:val="21"/>
        </w:rPr>
        <w:t>就可以了，</w:t>
      </w:r>
      <w:proofErr w:type="gramStart"/>
      <w:r>
        <w:rPr>
          <w:rFonts w:ascii="仿宋" w:eastAsia="仿宋" w:hAnsi="仿宋" w:cs="宋体" w:hint="eastAsia"/>
          <w:kern w:val="0"/>
          <w:szCs w:val="21"/>
        </w:rPr>
        <w:t>如果太卡可以</w:t>
      </w:r>
      <w:proofErr w:type="gramEnd"/>
      <w:r>
        <w:rPr>
          <w:rFonts w:ascii="仿宋" w:eastAsia="仿宋" w:hAnsi="仿宋" w:cs="宋体" w:hint="eastAsia"/>
          <w:kern w:val="0"/>
          <w:szCs w:val="21"/>
        </w:rPr>
        <w:t>调节码率</w:t>
      </w:r>
    </w:p>
    <w:p>
      <w:pPr>
        <w:widowControl/>
        <w:spacing w:before="100" w:beforeAutospacing="1" w:after="100" w:afterAutospacing="1"/>
        <w:contextualSpacing/>
        <w:jc w:val="left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Cs w:val="21"/>
        </w:rPr>
        <w:t>伺服器：即是rtmp://直播服务器</w:t>
      </w:r>
      <w:proofErr w:type="spellStart"/>
      <w:r>
        <w:rPr>
          <w:rFonts w:ascii="仿宋" w:eastAsia="仿宋" w:hAnsi="仿宋" w:cs="宋体" w:hint="eastAsia"/>
          <w:kern w:val="0"/>
          <w:szCs w:val="21"/>
        </w:rPr>
        <w:t>ip</w:t>
      </w:r>
      <w:proofErr w:type="spellEnd"/>
      <w:r>
        <w:rPr>
          <w:rFonts w:ascii="仿宋" w:eastAsia="仿宋" w:hAnsi="仿宋" w:cs="宋体" w:hint="eastAsia"/>
          <w:kern w:val="0"/>
          <w:szCs w:val="21"/>
        </w:rPr>
        <w:t>/live，末尾不要有/</w:t>
      </w:r>
    </w:p>
    <w:p>
      <w:pPr>
        <w:widowControl/>
        <w:spacing w:before="100" w:beforeAutospacing="1" w:after="100" w:afterAutospacing="1"/>
        <w:contextualSpacing/>
        <w:jc w:val="left"/>
        <w:rPr>
          <w:rFonts w:ascii="仿宋" w:eastAsia="仿宋" w:hAnsi="仿宋" w:cs="宋体"/>
          <w:kern w:val="0"/>
          <w:szCs w:val="21"/>
        </w:rPr>
      </w:pPr>
      <w:proofErr w:type="gramStart"/>
      <w:r>
        <w:rPr>
          <w:rFonts w:ascii="仿宋" w:eastAsia="仿宋" w:hAnsi="仿宋" w:cs="宋体" w:hint="eastAsia"/>
          <w:kern w:val="0"/>
          <w:szCs w:val="21"/>
        </w:rPr>
        <w:t>串码流</w:t>
      </w:r>
      <w:proofErr w:type="gramEnd"/>
      <w:r>
        <w:rPr>
          <w:rFonts w:ascii="仿宋" w:eastAsia="仿宋" w:hAnsi="仿宋" w:cs="宋体" w:hint="eastAsia"/>
          <w:kern w:val="0"/>
          <w:szCs w:val="21"/>
        </w:rPr>
        <w:t>：即是live/后面由频道生成的随机字符</w:t>
      </w:r>
    </w:p>
    <w:p>
      <w:pPr>
        <w:pStyle w:val="a5"/>
        <w:widowControl/>
        <w:spacing w:before="100" w:beforeAutospacing="1" w:after="100" w:afterAutospacing="1"/>
        <w:ind w:left="360" w:firstLineChars="0" w:firstLine="0"/>
        <w:contextualSpacing/>
        <w:jc w:val="left"/>
        <w:rPr>
          <w:rFonts w:ascii="仿宋" w:eastAsia="仿宋" w:hAnsi="仿宋" w:cs="宋体"/>
          <w:b/>
          <w:kern w:val="0"/>
          <w:szCs w:val="21"/>
        </w:rPr>
      </w:pPr>
      <w:r>
        <w:rPr>
          <w:rFonts w:ascii="仿宋" w:eastAsia="仿宋" w:hAnsi="仿宋" w:cs="宋体" w:hint="eastAsia"/>
          <w:b/>
          <w:kern w:val="0"/>
          <w:szCs w:val="21"/>
        </w:rPr>
        <w:t>*输出流说明：</w:t>
      </w:r>
    </w:p>
    <w:p>
      <w:pPr>
        <w:pStyle w:val="a5"/>
        <w:widowControl/>
        <w:spacing w:before="100" w:beforeAutospacing="1" w:after="100" w:afterAutospacing="1"/>
        <w:ind w:left="360" w:firstLineChars="0" w:firstLine="0"/>
        <w:contextualSpacing/>
        <w:jc w:val="left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Cs w:val="21"/>
        </w:rPr>
        <w:t>为了兼顾延时和移动端设备的支持，本系统默认</w:t>
      </w:r>
      <w:proofErr w:type="gramStart"/>
      <w:r>
        <w:rPr>
          <w:rFonts w:ascii="仿宋" w:eastAsia="仿宋" w:hAnsi="仿宋" w:cs="宋体" w:hint="eastAsia"/>
          <w:kern w:val="0"/>
          <w:szCs w:val="21"/>
        </w:rPr>
        <w:t>双协议</w:t>
      </w:r>
      <w:proofErr w:type="gramEnd"/>
      <w:r>
        <w:rPr>
          <w:rFonts w:ascii="仿宋" w:eastAsia="仿宋" w:hAnsi="仿宋" w:cs="宋体" w:hint="eastAsia"/>
          <w:kern w:val="0"/>
          <w:szCs w:val="21"/>
        </w:rPr>
        <w:t>输出直播，即：电脑端flash环境观看</w:t>
      </w:r>
      <w:proofErr w:type="spellStart"/>
      <w:r>
        <w:rPr>
          <w:rFonts w:ascii="仿宋" w:eastAsia="仿宋" w:hAnsi="仿宋" w:cs="宋体" w:hint="eastAsia"/>
          <w:kern w:val="0"/>
          <w:szCs w:val="21"/>
        </w:rPr>
        <w:t>rtmp</w:t>
      </w:r>
      <w:proofErr w:type="spellEnd"/>
      <w:r>
        <w:rPr>
          <w:rFonts w:ascii="仿宋" w:eastAsia="仿宋" w:hAnsi="仿宋" w:cs="宋体" w:hint="eastAsia"/>
          <w:kern w:val="0"/>
          <w:szCs w:val="21"/>
        </w:rPr>
        <w:t>流得到小于2s的最短延时，手机端html5环境观看</w:t>
      </w:r>
      <w:proofErr w:type="spellStart"/>
      <w:r>
        <w:rPr>
          <w:rFonts w:ascii="仿宋" w:eastAsia="仿宋" w:hAnsi="仿宋" w:cs="宋体" w:hint="eastAsia"/>
          <w:kern w:val="0"/>
          <w:szCs w:val="21"/>
        </w:rPr>
        <w:t>hls</w:t>
      </w:r>
      <w:proofErr w:type="spellEnd"/>
      <w:r>
        <w:rPr>
          <w:rFonts w:ascii="仿宋" w:eastAsia="仿宋" w:hAnsi="仿宋" w:cs="宋体" w:hint="eastAsia"/>
          <w:kern w:val="0"/>
          <w:szCs w:val="21"/>
        </w:rPr>
        <w:t>流可在任意手机设备观看直播。</w:t>
      </w:r>
    </w:p>
    <w:p>
      <w:pPr>
        <w:widowControl/>
        <w:spacing w:before="100" w:beforeAutospacing="1" w:after="100" w:afterAutospacing="1"/>
        <w:contextualSpacing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四、直播软件的卸载</w:t>
      </w:r>
    </w:p>
    <w:p>
      <w:pPr>
        <w:widowControl/>
        <w:spacing w:before="100" w:beforeAutospacing="1" w:after="100" w:afterAutospacing="1"/>
        <w:contextualSpacing/>
        <w:jc w:val="left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Cs w:val="21"/>
        </w:rPr>
        <w:t>本软件为绿色安装软件，卸载直播服务可直接双击运行“服务管理.exe”，等待卸载完成，客户端则直接删除文件夹即可。</w:t>
      </w:r>
    </w:p>
    <w:p>
      <w:pPr>
        <w:widowControl/>
        <w:spacing w:before="100" w:beforeAutospacing="1" w:after="100" w:afterAutospacing="1"/>
        <w:contextualSpacing/>
        <w:jc w:val="left"/>
        <w:rPr>
          <w:rFonts w:ascii="仿宋" w:eastAsia="仿宋" w:hAnsi="仿宋" w:cs="宋体"/>
          <w:b/>
          <w:color w:val="FF0000"/>
          <w:kern w:val="0"/>
          <w:szCs w:val="21"/>
        </w:rPr>
      </w:pPr>
      <w:r>
        <w:rPr>
          <w:rFonts w:ascii="仿宋" w:eastAsia="仿宋" w:hAnsi="仿宋" w:cs="宋体" w:hint="eastAsia"/>
          <w:b/>
          <w:color w:val="FF0000"/>
          <w:kern w:val="0"/>
          <w:szCs w:val="21"/>
        </w:rPr>
        <w:t>注意：改变直播系统文件夹地址或删除直播文件请先务必卸载，否则以后可能会无法删除也不能再次安装成功。</w:t>
      </w:r>
    </w:p>
    <w:p>
      <w:pPr>
        <w:spacing w:before="100" w:beforeAutospacing="1" w:after="100" w:afterAutospacing="1"/>
        <w:contextualSpacing/>
        <w:rPr>
          <w:rFonts w:ascii="仿宋" w:eastAsia="仿宋" w:hAnsi="仿宋"/>
          <w:szCs w:val="21"/>
        </w:rPr>
      </w:pPr>
    </w:p>
    <w:p>
      <w:pPr>
        <w:spacing w:before="100" w:beforeAutospacing="1" w:after="100" w:afterAutospacing="1"/>
        <w:contextualSpacing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五、机顶盒APK的使用</w:t>
      </w:r>
    </w:p>
    <w:p>
      <w:pPr>
        <w:spacing w:before="100" w:beforeAutospacing="1" w:after="100" w:afterAutospacing="1"/>
        <w:contextualSpacing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在机顶盒安装包里自带的</w:t>
      </w:r>
      <w:proofErr w:type="spellStart"/>
      <w:r>
        <w:rPr>
          <w:rFonts w:ascii="仿宋" w:eastAsia="仿宋" w:hAnsi="仿宋" w:hint="eastAsia"/>
          <w:szCs w:val="21"/>
        </w:rPr>
        <w:t>apk</w:t>
      </w:r>
      <w:proofErr w:type="spellEnd"/>
      <w:r>
        <w:rPr>
          <w:rFonts w:ascii="仿宋" w:eastAsia="仿宋" w:hAnsi="仿宋" w:hint="eastAsia"/>
          <w:szCs w:val="21"/>
        </w:rPr>
        <w:t>，按遥控板“菜单”键可设置访问地址，默认访问的服务器地址为192.168.1.91。</w:t>
      </w:r>
    </w:p>
    <w:p>
      <w:pPr>
        <w:spacing w:before="100" w:beforeAutospacing="1" w:after="100" w:afterAutospacing="1"/>
        <w:contextualSpacing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如果需要测试</w:t>
      </w:r>
      <w:proofErr w:type="spellStart"/>
      <w:r>
        <w:rPr>
          <w:rFonts w:ascii="仿宋" w:eastAsia="仿宋" w:hAnsi="仿宋" w:hint="eastAsia"/>
          <w:szCs w:val="21"/>
        </w:rPr>
        <w:t>apk</w:t>
      </w:r>
      <w:proofErr w:type="spellEnd"/>
      <w:r>
        <w:rPr>
          <w:rFonts w:ascii="仿宋" w:eastAsia="仿宋" w:hAnsi="仿宋" w:hint="eastAsia"/>
          <w:szCs w:val="21"/>
        </w:rPr>
        <w:t>功能，首先把直播服务器端的本地</w:t>
      </w:r>
      <w:proofErr w:type="spellStart"/>
      <w:r>
        <w:rPr>
          <w:rFonts w:ascii="仿宋" w:eastAsia="仿宋" w:hAnsi="仿宋" w:hint="eastAsia"/>
          <w:szCs w:val="21"/>
        </w:rPr>
        <w:t>ip</w:t>
      </w:r>
      <w:proofErr w:type="spellEnd"/>
      <w:r>
        <w:rPr>
          <w:rFonts w:ascii="仿宋" w:eastAsia="仿宋" w:hAnsi="仿宋" w:hint="eastAsia"/>
          <w:szCs w:val="21"/>
        </w:rPr>
        <w:t>设置为局域网网段的静态</w:t>
      </w:r>
      <w:proofErr w:type="spellStart"/>
      <w:r>
        <w:rPr>
          <w:rFonts w:ascii="仿宋" w:eastAsia="仿宋" w:hAnsi="仿宋" w:hint="eastAsia"/>
          <w:szCs w:val="21"/>
        </w:rPr>
        <w:t>ip</w:t>
      </w:r>
      <w:proofErr w:type="spellEnd"/>
      <w:r>
        <w:rPr>
          <w:rFonts w:ascii="仿宋" w:eastAsia="仿宋" w:hAnsi="仿宋" w:hint="eastAsia"/>
          <w:szCs w:val="21"/>
        </w:rPr>
        <w:t>，比如192.168.1.91，并且在直播服务器端后台系统设置，如果是其他</w:t>
      </w:r>
      <w:proofErr w:type="spellStart"/>
      <w:r>
        <w:rPr>
          <w:rFonts w:ascii="仿宋" w:eastAsia="仿宋" w:hAnsi="仿宋" w:hint="eastAsia"/>
          <w:szCs w:val="21"/>
        </w:rPr>
        <w:t>ip</w:t>
      </w:r>
      <w:proofErr w:type="spellEnd"/>
      <w:r>
        <w:rPr>
          <w:rFonts w:ascii="仿宋" w:eastAsia="仿宋" w:hAnsi="仿宋" w:hint="eastAsia"/>
          <w:szCs w:val="21"/>
        </w:rPr>
        <w:t>请设置其他</w:t>
      </w:r>
      <w:proofErr w:type="spellStart"/>
      <w:r>
        <w:rPr>
          <w:rFonts w:ascii="仿宋" w:eastAsia="仿宋" w:hAnsi="仿宋" w:hint="eastAsia"/>
          <w:szCs w:val="21"/>
        </w:rPr>
        <w:t>ip</w:t>
      </w:r>
      <w:proofErr w:type="spellEnd"/>
      <w:r>
        <w:rPr>
          <w:rFonts w:ascii="仿宋" w:eastAsia="仿宋" w:hAnsi="仿宋" w:hint="eastAsia"/>
          <w:szCs w:val="21"/>
        </w:rPr>
        <w:t>，如不能访问可关闭防火墙，添加3000端口测试。参考：</w:t>
      </w:r>
      <w:r>
        <w:rPr>
          <w:rFonts w:ascii="仿宋" w:eastAsia="仿宋" w:hAnsi="仿宋"/>
          <w:szCs w:val="21"/>
        </w:rPr>
        <w:t>http://ppvod.com/live/1/366.html</w:t>
      </w:r>
    </w:p>
    <w:p>
      <w:pPr>
        <w:spacing w:before="100" w:beforeAutospacing="1" w:after="100" w:afterAutospacing="1"/>
        <w:contextualSpacing/>
        <w:jc w:val="center"/>
        <w:rPr>
          <w:rFonts w:ascii="仿宋" w:eastAsia="仿宋" w:hAnsi="仿宋"/>
          <w:szCs w:val="21"/>
        </w:rPr>
      </w:pPr>
      <w:r>
        <w:rPr>
          <w:rFonts w:ascii="仿宋" w:eastAsia="仿宋" w:hAnsi="仿宋"/>
          <w:noProof/>
          <w:szCs w:val="21"/>
        </w:rPr>
        <w:drawing>
          <wp:inline distT="0" distB="0" distL="0" distR="0">
            <wp:extent cx="4498848" cy="1114898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8892" cy="1114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00" w:beforeAutospacing="1" w:after="100" w:afterAutospacing="1"/>
        <w:contextualSpacing/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然后使用</w:t>
      </w:r>
      <w:proofErr w:type="spellStart"/>
      <w:r>
        <w:rPr>
          <w:rFonts w:ascii="仿宋" w:eastAsia="仿宋" w:hAnsi="仿宋" w:hint="eastAsia"/>
          <w:szCs w:val="21"/>
        </w:rPr>
        <w:t>apk</w:t>
      </w:r>
      <w:proofErr w:type="spellEnd"/>
      <w:r>
        <w:rPr>
          <w:rFonts w:ascii="仿宋" w:eastAsia="仿宋" w:hAnsi="仿宋" w:hint="eastAsia"/>
          <w:szCs w:val="21"/>
        </w:rPr>
        <w:t>访问</w:t>
      </w:r>
      <w:r>
        <w:fldChar w:fldCharType="begin"/>
      </w:r>
      <w:r>
        <w:rPr>
          <w:rFonts w:ascii="仿宋" w:eastAsia="仿宋" w:hAnsi="仿宋"/>
          <w:szCs w:val="21"/>
        </w:rPr>
        <w:instrText xml:space="preserve"> HYPERLINK "http://192.168.1.91:3000/api/export" </w:instrText>
      </w:r>
      <w:r>
        <w:fldChar w:fldCharType="separate"/>
      </w:r>
      <w:r>
        <w:rPr>
          <w:rStyle w:val="a3"/>
          <w:rFonts w:ascii="仿宋" w:eastAsia="仿宋" w:hAnsi="仿宋" w:hint="eastAsia"/>
          <w:szCs w:val="21"/>
        </w:rPr>
        <w:t>http://192.168.1.91:3000/api/export</w:t>
      </w:r>
      <w:r>
        <w:rPr>
          <w:rStyle w:val="a3"/>
          <w:rFonts w:ascii="仿宋" w:eastAsia="仿宋" w:hAnsi="仿宋"/>
          <w:szCs w:val="21"/>
        </w:rPr>
        <w:fldChar w:fldCharType="end"/>
      </w:r>
      <w:r>
        <w:rPr>
          <w:rFonts w:ascii="仿宋" w:eastAsia="仿宋" w:hAnsi="仿宋"/>
          <w:szCs w:val="21"/>
        </w:rPr>
        <w:t>，如果是其他</w:t>
      </w:r>
      <w:proofErr w:type="spellStart"/>
      <w:r>
        <w:rPr>
          <w:rFonts w:ascii="仿宋" w:eastAsia="仿宋" w:hAnsi="仿宋" w:hint="eastAsia"/>
          <w:szCs w:val="21"/>
        </w:rPr>
        <w:t>ip</w:t>
      </w:r>
      <w:proofErr w:type="spellEnd"/>
      <w:r>
        <w:rPr>
          <w:rFonts w:ascii="仿宋" w:eastAsia="仿宋" w:hAnsi="仿宋" w:hint="eastAsia"/>
          <w:szCs w:val="21"/>
        </w:rPr>
        <w:t>地址或端口则修改为其他</w:t>
      </w:r>
      <w:proofErr w:type="spellStart"/>
      <w:r>
        <w:rPr>
          <w:rFonts w:ascii="仿宋" w:eastAsia="仿宋" w:hAnsi="仿宋" w:hint="eastAsia"/>
          <w:szCs w:val="21"/>
        </w:rPr>
        <w:t>ip</w:t>
      </w:r>
      <w:proofErr w:type="spellEnd"/>
      <w:r>
        <w:rPr>
          <w:rFonts w:ascii="仿宋" w:eastAsia="仿宋" w:hAnsi="仿宋" w:hint="eastAsia"/>
          <w:szCs w:val="21"/>
        </w:rPr>
        <w:t>和端口，后面部分不变。</w:t>
      </w:r>
    </w:p>
    <w:sectPr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7"/>
    </w:pPr>
    <w:r>
      <w:rPr>
        <w:noProof/>
      </w:rPr>
      <w:pict>
        <v:group id="组 156" o:spid="_x0000_s2049" style="position:absolute;margin-left:0;margin-top:0;width:580.05pt;height:27.35pt;z-index:251659264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">
          <v:rect id="Rectangle 157" o:spid="_x0000_s2050" style="position:absolute;left:374;top:14903;width:9346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64KMcA&#10;AADcAAAADwAAAGRycy9kb3ducmV2LnhtbESPQWvCQBSE7wX/w/KE3uqmHoJEVymhgmipNe2hvT2y&#10;z2xo9m3Irknqr3cLhR6HmfmGWW1G24ieOl87VvA4S0AQl07XXCn4eN8+LED4gKyxcUwKfsjDZj25&#10;W2Gm3cAn6otQiQhhn6ECE0KbSelLQxb9zLXE0Tu7zmKIsquk7nCIcNvIeZKk0mLNccFgS7mh8ru4&#10;WAWf++L18GZe+iHPvy7P1+ZYyPKs1P10fFqCCDSG//Bfe6cVzNMUfs/EIyD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k+uCjHAAAA3AAAAA8AAAAAAAAAAAAAAAAAmAIAAGRy&#10;cy9kb3ducmV2LnhtbFBLBQYAAAAABAAEAPUAAACMAwAAAAA=&#10;" fillcolor="#943634 [2405]" stroked="f" strokecolor="#943634">
            <v:textbox>
              <w:txbxContent>
                <w:sdt>
                  <w:sdtPr>
                    <w:rPr>
                      <w:color w:val="FFFFFF" w:themeColor="background1"/>
                      <w:spacing w:val="60"/>
                    </w:rPr>
                    <w:alias w:val="地址"/>
                    <w:id w:val="79885540"/>
                    <w:dataBinding w:prefixMappings="xmlns:ns0='http://schemas.microsoft.com/office/2006/coverPageProps'" w:xpath="/ns0:CoverPageProperties[1]/ns0:CompanyAddress[1]" w:storeItemID="{55AF091B-3C7A-41E3-B477-F2FDAA23CFDA}"/>
                    <w:text w:multiLine="1"/>
                  </w:sdtPr>
                  <w:sdtContent>
                    <w:p>
                      <w:pPr>
                        <w:pStyle w:val="a7"/>
                        <w:jc w:val="right"/>
                        <w:rPr>
                          <w:color w:val="FFFFFF" w:themeColor="background1"/>
                          <w:spacing w:val="60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pacing w:val="60"/>
                        </w:rPr>
                        <w:t>91Flv.com</w:t>
                      </w:r>
                    </w:p>
                  </w:sdtContent>
                </w:sdt>
                <w:p>
                  <w:pPr>
                    <w:pStyle w:val="a6"/>
                    <w:rPr>
                      <w:color w:val="FFFFFF" w:themeColor="background1"/>
                    </w:rPr>
                  </w:pPr>
                </w:p>
              </w:txbxContent>
            </v:textbox>
          </v:rect>
          <v:rect id="Rectangle 158" o:spid="_x0000_s2051" style="position:absolute;left:9763;top:14903;width:2102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xy8cMA&#10;AADcAAAADwAAAGRycy9kb3ducmV2LnhtbESPwWrDMBBE74H+g9hAb7GcQN3iWglJwNBbaWrIdbE2&#10;trG1MpJqO/36qlDocZiZN0xxWMwgJnK+s6xgm6QgiGurO24UVJ/l5gWED8gaB8uk4E4eDvuHVYG5&#10;tjN/0HQJjYgQ9jkqaEMYcyl93ZJBn9iROHo36wyGKF0jtcM5ws0gd2maSYMdx4UWRzq3VPeXL6PA&#10;DFTqXnPvqvdr/5R9n8rKn5R6XC/HVxCBlvAf/mu/aQW77Bl+z8QjIP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xy8cMAAADcAAAADwAAAAAAAAAAAAAAAACYAgAAZHJzL2Rv&#10;d25yZXYueG1sUEsFBgAAAAAEAAQA9QAAAIgDAAAAAA==&#10;" fillcolor="#943634 [2405]" stroked="f">
            <v:textbox>
              <w:txbxContent>
                <w:p>
                  <w:pPr>
                    <w:pStyle w:val="a7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  <w:lang w:val="zh-CN"/>
                    </w:rPr>
                    <w:t xml:space="preserve"> </w:t>
                  </w:r>
                  <w:r>
                    <w:fldChar w:fldCharType="begin"/>
                  </w:r>
                  <w:r>
                    <w:instrText>PAGE   \* MERGEFORMAT</w:instrText>
                  </w:r>
                  <w:r>
                    <w:fldChar w:fldCharType="separate"/>
                  </w:r>
                  <w:r>
                    <w:rPr>
                      <w:noProof/>
                      <w:color w:val="FFFFFF" w:themeColor="background1"/>
                      <w:lang w:val="zh-CN"/>
                    </w:rPr>
                    <w:t>7</w:t>
                  </w:r>
                  <w:r>
                    <w:rPr>
                      <w:color w:val="FFFFFF" w:themeColor="background1"/>
                    </w:rPr>
                    <w:fldChar w:fldCharType="end"/>
                  </w:r>
                </w:p>
              </w:txbxContent>
            </v:textbox>
          </v:rect>
          <v:rect id="Rectangle 159" o:spid="_x0000_s2052" style="position:absolute;left:321;top:14850;width:11601;height:54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1URcEA&#10;AADcAAAADwAAAGRycy9kb3ducmV2LnhtbERPz2vCMBS+C/sfwhvsZtMJK9I1SjcUdipMhW23R/OW&#10;FJuX0kTb/ffLQfD48f2utrPrxZXG0HlW8JzlIIhbrzs2Ck7H/XINIkRkjb1nUvBHAbabh0WFpfYT&#10;f9L1EI1IIRxKVGBjHEopQ2vJYcj8QJy4Xz86jAmORuoRpxTuernK80I67Dg1WBzo3VJ7Plycgt3w&#10;09QvJsj6K9rvs3+b9rYxSj09zvUriEhzvItv7g+tYFWktelMOgJ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9VEXBAAAA3AAAAA8AAAAAAAAAAAAAAAAAmAIAAGRycy9kb3du&#10;cmV2LnhtbFBLBQYAAAAABAAEAPUAAACGAwAAAAA=&#10;" filled="f"/>
          <w10:wrap type="topAndBottom" anchorx="page"/>
        </v:group>
      </w:pict>
    </w:r>
  </w:p>
  <w:p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479"/>
      <w:gridCol w:w="7057"/>
    </w:tblGrid>
    <w:tr>
      <w:tc>
        <w:tcPr>
          <w:tcW w:w="750" w:type="pct"/>
          <w:tcBorders>
            <w:right w:val="single" w:sz="18" w:space="0" w:color="4F81BD" w:themeColor="accent1"/>
          </w:tcBorders>
        </w:tcPr>
        <w:p>
          <w:pPr>
            <w:pStyle w:val="a6"/>
          </w:pPr>
          <w:r>
            <w:rPr>
              <w:noProof/>
            </w:rPr>
            <w:drawing>
              <wp:inline distT="0" distB="0" distL="0" distR="0">
                <wp:extent cx="793527" cy="248717"/>
                <wp:effectExtent l="0" t="0" r="0" b="0"/>
                <wp:docPr id="5" name="图片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91flv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6862" cy="2560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sdt>
        <w:sdtPr>
          <w:rPr>
            <w:rFonts w:ascii="楷体" w:eastAsia="楷体" w:hAnsi="楷体" w:cstheme="majorBidi"/>
            <w:color w:val="4F81BD" w:themeColor="accent1"/>
          </w:rPr>
          <w:alias w:val="标题"/>
          <w:id w:val="77580493"/>
          <w:placeholder>
            <w:docPart w:val="BBF0DCAA4DF249A89C80FF93F00123D3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4250" w:type="pct"/>
              <w:tcBorders>
                <w:left w:val="single" w:sz="18" w:space="0" w:color="4F81BD" w:themeColor="accent1"/>
              </w:tcBorders>
            </w:tcPr>
            <w:p>
              <w:pPr>
                <w:pStyle w:val="a6"/>
                <w:jc w:val="right"/>
                <w:rPr>
                  <w:rFonts w:asciiTheme="majorHAnsi" w:eastAsiaTheme="majorEastAsia" w:hAnsiTheme="majorHAnsi" w:cstheme="majorBidi"/>
                  <w:color w:val="4F81BD" w:themeColor="accent1"/>
                  <w:sz w:val="24"/>
                  <w:szCs w:val="24"/>
                </w:rPr>
              </w:pPr>
              <w:r>
                <w:rPr>
                  <w:rFonts w:ascii="楷体" w:eastAsia="楷体" w:hAnsi="楷体" w:cstheme="majorBidi" w:hint="eastAsia"/>
                  <w:color w:val="4F81BD" w:themeColor="accent1"/>
                </w:rPr>
                <w:t>91Flv直播系统</w:t>
              </w:r>
            </w:p>
          </w:tc>
        </w:sdtContent>
      </w:sdt>
    </w:tr>
  </w:tbl>
  <w:p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60571"/>
    <w:multiLevelType w:val="hybridMultilevel"/>
    <w:tmpl w:val="61B249E6"/>
    <w:lvl w:ilvl="0" w:tplc="6AA6CC54">
      <w:start w:val="2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C3101AD"/>
    <w:multiLevelType w:val="hybridMultilevel"/>
    <w:tmpl w:val="88B4F00A"/>
    <w:lvl w:ilvl="0" w:tplc="56825176">
      <w:start w:val="1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7782BD9"/>
    <w:multiLevelType w:val="hybridMultilevel"/>
    <w:tmpl w:val="21E6BDF2"/>
    <w:lvl w:ilvl="0" w:tplc="3CCA711E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61A12B01"/>
    <w:multiLevelType w:val="hybridMultilevel"/>
    <w:tmpl w:val="5DA2625C"/>
    <w:lvl w:ilvl="0" w:tplc="989AEE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8681FEF"/>
    <w:multiLevelType w:val="hybridMultilevel"/>
    <w:tmpl w:val="FC6C7A66"/>
    <w:lvl w:ilvl="0" w:tplc="3B88564C">
      <w:start w:val="1"/>
      <w:numFmt w:val="decimal"/>
      <w:lvlText w:val="%1、"/>
      <w:lvlJc w:val="left"/>
      <w:pPr>
        <w:ind w:left="390" w:hanging="390"/>
      </w:pPr>
      <w:rPr>
        <w:rFonts w:ascii="宋体" w:eastAsia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256392"/>
      <w:u w:val="single"/>
    </w:rPr>
  </w:style>
  <w:style w:type="paragraph" w:styleId="a4">
    <w:name w:val="Balloon Text"/>
    <w:basedOn w:val="a"/>
    <w:link w:val="Char"/>
    <w:uiPriority w:val="99"/>
    <w:semiHidden/>
    <w:unhideWhenUsed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Pr>
      <w:sz w:val="18"/>
      <w:szCs w:val="18"/>
    </w:r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256392"/>
      <w:u w:val="single"/>
    </w:rPr>
  </w:style>
  <w:style w:type="paragraph" w:styleId="a4">
    <w:name w:val="Balloon Text"/>
    <w:basedOn w:val="a"/>
    <w:link w:val="Char"/>
    <w:uiPriority w:val="99"/>
    <w:semiHidden/>
    <w:unhideWhenUsed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3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4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footer" Target="footer1.xml"/><Relationship Id="rId38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BF0DCAA4DF249A89C80FF93F00123D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778A93E-E6EF-4119-8BE4-B7F52387EB6A}"/>
      </w:docPartPr>
      <w:docPartBody>
        <w:p>
          <w:pPr>
            <w:pStyle w:val="BBF0DCAA4DF249A89C80FF93F00123D3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  <w:lang w:val="zh-CN"/>
            </w:rPr>
            <w:t>[</w:t>
          </w:r>
          <w:r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  <w:lang w:val="zh-CN"/>
            </w:rPr>
            <w:t>键入文档标题</w:t>
          </w:r>
          <w:r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  <w:lang w:val="zh-CN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BF0DCAA4DF249A89C80FF93F00123D3">
    <w:name w:val="BBF0DCAA4DF249A89C80FF93F00123D3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91Flv.com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730</TotalTime>
  <Pages>12</Pages>
  <Words>536</Words>
  <Characters>3059</Characters>
  <Application>Microsoft Office Word</Application>
  <DocSecurity>0</DocSecurity>
  <Lines>25</Lines>
  <Paragraphs>7</Paragraphs>
  <ScaleCrop>false</ScaleCrop>
  <Company/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91Flv直播系统</dc:title>
  <dc:creator>WAK</dc:creator>
  <cp:lastModifiedBy>China</cp:lastModifiedBy>
  <cp:revision>124</cp:revision>
  <dcterms:created xsi:type="dcterms:W3CDTF">2015-04-16T02:18:00Z</dcterms:created>
  <dcterms:modified xsi:type="dcterms:W3CDTF">2019-08-05T02:11:00Z</dcterms:modified>
</cp:coreProperties>
</file>